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5C" w:rsidRDefault="0089699C" w:rsidP="00483700">
      <w:pPr>
        <w:snapToGrid w:val="0"/>
        <w:ind w:leftChars="50" w:left="105" w:rightChars="50" w:right="105"/>
        <w:jc w:val="center"/>
        <w:rPr>
          <w:rFonts w:ascii="小标宋" w:eastAsia="方正小标宋简体" w:hAnsi="Times New Roman" w:cs="Times New Roman"/>
          <w:bCs/>
          <w:sz w:val="36"/>
          <w:szCs w:val="44"/>
        </w:rPr>
      </w:pPr>
      <w:r w:rsidRPr="00483700">
        <w:rPr>
          <w:rFonts w:ascii="小标宋" w:eastAsia="方正小标宋简体" w:hAnsi="Times New Roman" w:cs="Times New Roman" w:hint="eastAsia"/>
          <w:bCs/>
          <w:sz w:val="36"/>
          <w:szCs w:val="44"/>
        </w:rPr>
        <w:t>201</w:t>
      </w:r>
      <w:r w:rsidR="00E16ABD">
        <w:rPr>
          <w:rFonts w:ascii="小标宋" w:eastAsia="方正小标宋简体" w:hAnsi="Times New Roman" w:cs="Times New Roman"/>
          <w:bCs/>
          <w:sz w:val="36"/>
          <w:szCs w:val="44"/>
        </w:rPr>
        <w:t>8</w:t>
      </w:r>
      <w:r w:rsidRPr="00483700"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056521">
        <w:rPr>
          <w:rFonts w:ascii="小标宋" w:eastAsia="方正小标宋简体" w:hAnsi="Times New Roman" w:cs="Times New Roman" w:hint="eastAsia"/>
          <w:bCs/>
          <w:sz w:val="36"/>
          <w:szCs w:val="44"/>
        </w:rPr>
        <w:t>达州</w:t>
      </w:r>
      <w:r w:rsidR="00056521">
        <w:rPr>
          <w:rFonts w:ascii="小标宋" w:eastAsia="方正小标宋简体" w:hAnsi="Times New Roman" w:cs="Times New Roman"/>
          <w:bCs/>
          <w:sz w:val="36"/>
          <w:szCs w:val="44"/>
        </w:rPr>
        <w:t>市</w:t>
      </w:r>
      <w:r w:rsidR="0095125C">
        <w:rPr>
          <w:rFonts w:ascii="小标宋" w:eastAsia="方正小标宋简体" w:hAnsi="Times New Roman" w:cs="Times New Roman" w:hint="eastAsia"/>
          <w:bCs/>
          <w:sz w:val="36"/>
          <w:szCs w:val="44"/>
        </w:rPr>
        <w:t>县级</w:t>
      </w:r>
      <w:r w:rsidR="00056521">
        <w:rPr>
          <w:rFonts w:ascii="小标宋" w:eastAsia="方正小标宋简体" w:hAnsi="Times New Roman" w:cs="Times New Roman"/>
          <w:bCs/>
          <w:sz w:val="36"/>
          <w:szCs w:val="44"/>
        </w:rPr>
        <w:t>城市</w:t>
      </w:r>
    </w:p>
    <w:p w:rsidR="003B5224" w:rsidRDefault="003B5224" w:rsidP="00483700">
      <w:pPr>
        <w:snapToGrid w:val="0"/>
        <w:ind w:leftChars="50" w:left="105" w:rightChars="50" w:right="105"/>
        <w:jc w:val="center"/>
        <w:rPr>
          <w:rFonts w:ascii="小标宋" w:eastAsia="方正小标宋简体" w:hAnsi="Times New Roman" w:cs="Times New Roman"/>
          <w:bCs/>
          <w:sz w:val="36"/>
          <w:szCs w:val="44"/>
        </w:rPr>
      </w:pPr>
      <w:r w:rsidRPr="00483700">
        <w:rPr>
          <w:rFonts w:ascii="小标宋" w:eastAsia="方正小标宋简体" w:hAnsi="Times New Roman" w:cs="Times New Roman"/>
          <w:bCs/>
          <w:sz w:val="36"/>
          <w:szCs w:val="44"/>
        </w:rPr>
        <w:t>集中式饮用水源地水</w:t>
      </w:r>
      <w:bookmarkStart w:id="0" w:name="_GoBack"/>
      <w:bookmarkEnd w:id="0"/>
      <w:r w:rsidRPr="00483700">
        <w:rPr>
          <w:rFonts w:ascii="小标宋" w:eastAsia="方正小标宋简体" w:hAnsi="Times New Roman" w:cs="Times New Roman"/>
          <w:bCs/>
          <w:sz w:val="36"/>
          <w:szCs w:val="44"/>
        </w:rPr>
        <w:t>质</w:t>
      </w:r>
      <w:r w:rsidR="00056521">
        <w:rPr>
          <w:rFonts w:ascii="小标宋" w:eastAsia="方正小标宋简体" w:hAnsi="Times New Roman" w:cs="Times New Roman" w:hint="eastAsia"/>
          <w:bCs/>
          <w:sz w:val="36"/>
          <w:szCs w:val="44"/>
        </w:rPr>
        <w:t>全分析</w:t>
      </w:r>
      <w:r w:rsidR="00056521">
        <w:rPr>
          <w:rFonts w:ascii="小标宋" w:eastAsia="方正小标宋简体" w:hAnsi="Times New Roman" w:cs="Times New Roman"/>
          <w:bCs/>
          <w:sz w:val="36"/>
          <w:szCs w:val="44"/>
        </w:rPr>
        <w:t>结果</w:t>
      </w:r>
    </w:p>
    <w:p w:rsidR="005F2104" w:rsidRPr="00483700" w:rsidRDefault="005F2104" w:rsidP="00483700">
      <w:pPr>
        <w:snapToGrid w:val="0"/>
        <w:ind w:leftChars="50" w:left="105" w:rightChars="50" w:right="105"/>
        <w:jc w:val="center"/>
        <w:rPr>
          <w:rFonts w:ascii="小标宋" w:eastAsia="方正小标宋简体" w:hAnsi="Times New Roman" w:cs="Times New Roman"/>
          <w:bCs/>
          <w:sz w:val="36"/>
          <w:szCs w:val="44"/>
        </w:rPr>
      </w:pPr>
    </w:p>
    <w:p w:rsidR="00E8041A" w:rsidRPr="00CD21FA" w:rsidRDefault="00E8041A" w:rsidP="00E8041A">
      <w:pPr>
        <w:tabs>
          <w:tab w:val="left" w:pos="3375"/>
        </w:tabs>
        <w:spacing w:beforeLines="50" w:before="156" w:line="400" w:lineRule="exact"/>
        <w:rPr>
          <w:rFonts w:ascii="黑体" w:eastAsia="黑体" w:hAnsi="黑体"/>
          <w:b/>
          <w:bCs/>
          <w:sz w:val="28"/>
        </w:rPr>
      </w:pPr>
      <w:r w:rsidRPr="00CD21FA">
        <w:rPr>
          <w:rFonts w:ascii="黑体" w:eastAsia="黑体" w:hAnsi="黑体"/>
          <w:b/>
          <w:bCs/>
          <w:sz w:val="28"/>
        </w:rPr>
        <w:t>1、监测内容</w:t>
      </w:r>
    </w:p>
    <w:p w:rsidR="00E8041A" w:rsidRPr="00CD21FA" w:rsidRDefault="002C5B76" w:rsidP="00CD21FA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CD21FA">
        <w:rPr>
          <w:rFonts w:ascii="Times New Roman" w:eastAsia="仿宋" w:hAnsi="Times New Roman" w:cs="Times New Roman" w:hint="eastAsia"/>
          <w:sz w:val="28"/>
          <w:szCs w:val="32"/>
        </w:rPr>
        <w:t>根据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川环发〔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2018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49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号、达市环发〔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2018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86</w:t>
      </w:r>
      <w:r w:rsidR="003C5F69" w:rsidRPr="003C5F69">
        <w:rPr>
          <w:rFonts w:ascii="Times New Roman" w:eastAsia="仿宋" w:hAnsi="Times New Roman" w:cs="Times New Roman" w:hint="eastAsia"/>
          <w:sz w:val="28"/>
          <w:szCs w:val="32"/>
        </w:rPr>
        <w:t>号文件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要求，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201</w:t>
      </w:r>
      <w:r w:rsidR="00E16ABD">
        <w:rPr>
          <w:rFonts w:ascii="Times New Roman" w:eastAsia="仿宋" w:hAnsi="Times New Roman" w:cs="Times New Roman"/>
          <w:sz w:val="28"/>
          <w:szCs w:val="32"/>
        </w:rPr>
        <w:t>8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年</w:t>
      </w:r>
      <w:r w:rsidR="00A65511">
        <w:rPr>
          <w:rFonts w:ascii="Times New Roman" w:eastAsia="仿宋" w:hAnsi="Times New Roman" w:cs="Times New Roman" w:hint="eastAsia"/>
          <w:sz w:val="28"/>
          <w:szCs w:val="32"/>
        </w:rPr>
        <w:t>7</w:t>
      </w:r>
      <w:r w:rsidR="00A65511">
        <w:rPr>
          <w:rFonts w:ascii="Times New Roman" w:eastAsia="仿宋" w:hAnsi="Times New Roman" w:cs="Times New Roman" w:hint="eastAsia"/>
          <w:sz w:val="28"/>
          <w:szCs w:val="32"/>
        </w:rPr>
        <w:t>月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宣汉县、开江县、大竹县、渠县、万源市环境监测站对所在城镇集中式饮用水源地水质进行了</w:t>
      </w:r>
      <w:r w:rsidR="00056521">
        <w:rPr>
          <w:rFonts w:ascii="Times New Roman" w:eastAsia="仿宋" w:hAnsi="Times New Roman" w:cs="Times New Roman" w:hint="eastAsia"/>
          <w:sz w:val="28"/>
          <w:szCs w:val="32"/>
        </w:rPr>
        <w:t>全分析</w:t>
      </w:r>
      <w:r w:rsidR="00A65511">
        <w:rPr>
          <w:rFonts w:ascii="Times New Roman" w:eastAsia="仿宋" w:hAnsi="Times New Roman" w:cs="Times New Roman" w:hint="eastAsia"/>
          <w:sz w:val="28"/>
          <w:szCs w:val="32"/>
        </w:rPr>
        <w:t>（</w:t>
      </w:r>
      <w:r w:rsidR="00A65511">
        <w:rPr>
          <w:rFonts w:ascii="Times New Roman" w:eastAsia="仿宋" w:hAnsi="Times New Roman" w:cs="Times New Roman" w:hint="eastAsia"/>
          <w:sz w:val="28"/>
          <w:szCs w:val="32"/>
        </w:rPr>
        <w:t>109</w:t>
      </w:r>
      <w:r w:rsidR="00A65511">
        <w:rPr>
          <w:rFonts w:ascii="Times New Roman" w:eastAsia="仿宋" w:hAnsi="Times New Roman" w:cs="Times New Roman" w:hint="eastAsia"/>
          <w:sz w:val="28"/>
          <w:szCs w:val="32"/>
        </w:rPr>
        <w:t>项）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监测</w:t>
      </w:r>
      <w:r w:rsidR="00E16ABD">
        <w:rPr>
          <w:rFonts w:ascii="Times New Roman" w:eastAsia="仿宋" w:hAnsi="Times New Roman" w:cs="Times New Roman" w:hint="eastAsia"/>
          <w:sz w:val="28"/>
          <w:szCs w:val="32"/>
        </w:rPr>
        <w:t>，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全面完成了监测任务。</w:t>
      </w:r>
    </w:p>
    <w:p w:rsidR="00E8041A" w:rsidRDefault="00E8041A" w:rsidP="00E8041A">
      <w:pPr>
        <w:spacing w:beforeLines="50" w:before="156" w:line="400" w:lineRule="exact"/>
        <w:rPr>
          <w:rFonts w:ascii="仿宋" w:eastAsia="仿宋" w:hAnsi="仿宋"/>
          <w:sz w:val="24"/>
        </w:rPr>
      </w:pPr>
      <w:r w:rsidRPr="00E910BF">
        <w:rPr>
          <w:rFonts w:ascii="仿宋" w:eastAsia="仿宋" w:hAnsi="仿宋" w:hint="eastAsia"/>
          <w:sz w:val="24"/>
        </w:rPr>
        <w:t>表1：</w:t>
      </w:r>
      <w:r w:rsidRPr="00E910BF">
        <w:rPr>
          <w:rFonts w:ascii="仿宋" w:eastAsia="仿宋" w:hAnsi="仿宋"/>
          <w:sz w:val="24"/>
        </w:rPr>
        <w:t>各环境监测站任务完成情况统计表</w:t>
      </w: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908"/>
        <w:gridCol w:w="778"/>
        <w:gridCol w:w="650"/>
        <w:gridCol w:w="986"/>
        <w:gridCol w:w="705"/>
        <w:gridCol w:w="3885"/>
      </w:tblGrid>
      <w:tr w:rsidR="00056521" w:rsidRPr="00870716" w:rsidTr="00FB631D">
        <w:trPr>
          <w:trHeight w:val="504"/>
          <w:tblHeader/>
        </w:trPr>
        <w:tc>
          <w:tcPr>
            <w:tcW w:w="435" w:type="pct"/>
            <w:vMerge w:val="restart"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县（市）</w:t>
            </w:r>
          </w:p>
        </w:tc>
        <w:tc>
          <w:tcPr>
            <w:tcW w:w="524" w:type="pct"/>
            <w:vMerge w:val="restart"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监测断面</w:t>
            </w:r>
          </w:p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（点位）名称</w:t>
            </w:r>
          </w:p>
        </w:tc>
        <w:tc>
          <w:tcPr>
            <w:tcW w:w="449" w:type="pct"/>
            <w:vMerge w:val="restart"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水源地类型</w:t>
            </w:r>
          </w:p>
        </w:tc>
        <w:tc>
          <w:tcPr>
            <w:tcW w:w="375" w:type="pct"/>
            <w:vMerge w:val="restart"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控制</w:t>
            </w:r>
            <w:r w:rsidRPr="00870716">
              <w:rPr>
                <w:rFonts w:ascii="宋体" w:hAnsi="宋体" w:cs="宋体"/>
                <w:kern w:val="0"/>
                <w:sz w:val="18"/>
              </w:rPr>
              <w:t>级别</w:t>
            </w:r>
          </w:p>
        </w:tc>
        <w:tc>
          <w:tcPr>
            <w:tcW w:w="976" w:type="pct"/>
            <w:gridSpan w:val="2"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完成</w:t>
            </w:r>
            <w:r w:rsidRPr="00870716">
              <w:rPr>
                <w:rFonts w:ascii="宋体" w:hAnsi="宋体" w:cs="宋体"/>
                <w:kern w:val="0"/>
                <w:sz w:val="18"/>
              </w:rPr>
              <w:t>应测项目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（项</w:t>
            </w:r>
            <w:r w:rsidRPr="00870716">
              <w:rPr>
                <w:rFonts w:ascii="宋体" w:hAnsi="宋体" w:cs="宋体"/>
                <w:kern w:val="0"/>
                <w:sz w:val="18"/>
              </w:rPr>
              <w:t>）</w:t>
            </w:r>
          </w:p>
        </w:tc>
        <w:tc>
          <w:tcPr>
            <w:tcW w:w="2241" w:type="pct"/>
            <w:vMerge w:val="restart"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项目完成情况（分析）说明</w:t>
            </w:r>
          </w:p>
        </w:tc>
      </w:tr>
      <w:tr w:rsidR="00056521" w:rsidRPr="00870716" w:rsidTr="00A65511">
        <w:trPr>
          <w:trHeight w:val="579"/>
          <w:tblHeader/>
        </w:trPr>
        <w:tc>
          <w:tcPr>
            <w:tcW w:w="435" w:type="pct"/>
            <w:vMerge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24" w:type="pct"/>
            <w:vMerge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449" w:type="pct"/>
            <w:vMerge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375" w:type="pct"/>
            <w:vMerge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69" w:type="pct"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基本项目</w:t>
            </w:r>
            <w:r w:rsidRPr="00870716">
              <w:rPr>
                <w:rFonts w:ascii="宋体" w:hAnsi="宋体" w:cs="宋体"/>
                <w:kern w:val="0"/>
                <w:sz w:val="18"/>
              </w:rPr>
              <w:br/>
              <w:t>补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充项目</w:t>
            </w:r>
          </w:p>
        </w:tc>
        <w:tc>
          <w:tcPr>
            <w:tcW w:w="407" w:type="pct"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特定</w:t>
            </w:r>
            <w:r w:rsidRPr="00870716">
              <w:rPr>
                <w:rFonts w:ascii="宋体" w:hAnsi="宋体" w:cs="宋体"/>
                <w:kern w:val="0"/>
                <w:sz w:val="18"/>
              </w:rPr>
              <w:br/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项目</w:t>
            </w:r>
          </w:p>
        </w:tc>
        <w:tc>
          <w:tcPr>
            <w:tcW w:w="2241" w:type="pct"/>
            <w:vMerge/>
            <w:shd w:val="clear" w:color="auto" w:fill="F2F2F2"/>
            <w:vAlign w:val="center"/>
          </w:tcPr>
          <w:p w:rsidR="00056521" w:rsidRPr="00870716" w:rsidRDefault="00056521" w:rsidP="00FB631D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056521" w:rsidRPr="00870716" w:rsidTr="00A65511">
        <w:trPr>
          <w:trHeight w:val="1264"/>
        </w:trPr>
        <w:tc>
          <w:tcPr>
            <w:tcW w:w="435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宣汉县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（后河）</w:t>
            </w:r>
            <w:r w:rsidRPr="00870716">
              <w:rPr>
                <w:rFonts w:ascii="宋体" w:hAnsi="宋体" w:cs="宋体" w:hint="eastAsia"/>
                <w:b/>
                <w:kern w:val="0"/>
                <w:sz w:val="18"/>
              </w:rPr>
              <w:t>大石盘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河流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省控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80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056521" w:rsidRPr="00870716" w:rsidRDefault="00056521" w:rsidP="00FB631D">
            <w:pPr>
              <w:snapToGrid w:val="0"/>
              <w:spacing w:line="0" w:lineRule="atLeas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自测</w:t>
            </w:r>
            <w:r w:rsidRPr="00870716">
              <w:rPr>
                <w:rFonts w:ascii="宋体" w:hAnsi="宋体" w:cs="宋体"/>
                <w:bCs/>
                <w:kern w:val="0"/>
                <w:sz w:val="18"/>
              </w:rPr>
              <w:t>：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基本项目项、补充项目</w:t>
            </w:r>
            <w:r w:rsidRPr="00870716">
              <w:rPr>
                <w:rFonts w:ascii="宋体" w:hAnsi="宋体" w:cs="宋体" w:hint="eastAsia"/>
                <w:bCs/>
                <w:kern w:val="0"/>
                <w:sz w:val="18"/>
              </w:rPr>
              <w:t>2</w:t>
            </w:r>
            <w:r>
              <w:rPr>
                <w:rFonts w:ascii="宋体" w:hAnsi="宋体" w:cs="宋体"/>
                <w:bCs/>
                <w:kern w:val="0"/>
                <w:sz w:val="18"/>
              </w:rPr>
              <w:t>9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</w:rPr>
              <w:t>；</w:t>
            </w:r>
          </w:p>
          <w:p w:rsidR="00056521" w:rsidRPr="00870716" w:rsidRDefault="00056521" w:rsidP="00FB63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716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委托</w:t>
            </w:r>
            <w:r w:rsidRPr="00870716">
              <w:rPr>
                <w:rFonts w:ascii="宋体" w:hAnsi="宋体" w:cs="宋体"/>
                <w:bCs/>
                <w:kern w:val="0"/>
                <w:sz w:val="18"/>
              </w:rPr>
              <w:t>成都华测：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特定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（其中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甲基汞由上海华测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分析），</w:t>
            </w:r>
          </w:p>
          <w:p w:rsidR="00056521" w:rsidRPr="00870716" w:rsidRDefault="00056521" w:rsidP="00FB631D">
            <w:pPr>
              <w:spacing w:line="0" w:lineRule="atLeas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委托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达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>市环监站：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特定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056521" w:rsidRPr="00870716" w:rsidTr="00A65511">
        <w:trPr>
          <w:trHeight w:val="975"/>
        </w:trPr>
        <w:tc>
          <w:tcPr>
            <w:tcW w:w="435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开江县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（</w:t>
            </w:r>
            <w:r w:rsidRPr="00870716">
              <w:rPr>
                <w:rFonts w:ascii="宋体" w:hAnsi="宋体" w:cs="宋体" w:hint="eastAsia"/>
                <w:b/>
                <w:kern w:val="0"/>
                <w:sz w:val="18"/>
              </w:rPr>
              <w:t>宝石水库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）渡槽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湖库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省控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80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056521" w:rsidRPr="00870716" w:rsidRDefault="00056521" w:rsidP="00FB631D">
            <w:pPr>
              <w:snapToGrid w:val="0"/>
              <w:spacing w:line="0" w:lineRule="atLeas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  <w:r w:rsidRPr="001D52A4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自测</w:t>
            </w:r>
            <w:r w:rsidRPr="00870716">
              <w:rPr>
                <w:rFonts w:ascii="宋体" w:hAnsi="宋体" w:cs="宋体"/>
                <w:bCs/>
                <w:kern w:val="0"/>
                <w:sz w:val="18"/>
              </w:rPr>
              <w:t>：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基本项目项、补充项目</w:t>
            </w:r>
            <w:r w:rsidRPr="00870716">
              <w:rPr>
                <w:rFonts w:ascii="宋体" w:hAnsi="宋体" w:cs="宋体" w:hint="eastAsia"/>
                <w:bCs/>
                <w:kern w:val="0"/>
                <w:sz w:val="18"/>
              </w:rPr>
              <w:t>2</w:t>
            </w:r>
            <w:r>
              <w:rPr>
                <w:rFonts w:ascii="宋体" w:hAnsi="宋体" w:cs="宋体"/>
                <w:bCs/>
                <w:kern w:val="0"/>
                <w:sz w:val="18"/>
              </w:rPr>
              <w:t>2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</w:rPr>
              <w:t>；</w:t>
            </w:r>
          </w:p>
          <w:p w:rsidR="00056521" w:rsidRPr="00870716" w:rsidRDefault="00056521" w:rsidP="00FB63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52A4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委托</w:t>
            </w:r>
            <w:r w:rsidRPr="00870716">
              <w:rPr>
                <w:rFonts w:ascii="宋体" w:hAnsi="宋体" w:cs="宋体"/>
                <w:bCs/>
                <w:kern w:val="0"/>
                <w:sz w:val="18"/>
              </w:rPr>
              <w:t>成都华测：</w:t>
            </w:r>
            <w:r w:rsidRPr="0087071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重金属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7项（Cu,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 xml:space="preserve"> Zn, Pb, Cd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 xml:space="preserve"> As, Se, Hg 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87071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特定</w:t>
            </w:r>
            <w:r w:rsidRPr="00870716">
              <w:rPr>
                <w:rFonts w:ascii="宋体" w:hAnsi="宋体" w:cs="宋体"/>
                <w:b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（其中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甲基汞由上海华测分析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）；</w:t>
            </w:r>
          </w:p>
          <w:p w:rsidR="00056521" w:rsidRPr="00870716" w:rsidRDefault="00056521" w:rsidP="00FB631D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  <w:r w:rsidRPr="001D52A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委托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达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>市环监站：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特定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056521" w:rsidRPr="00870716" w:rsidTr="00A65511">
        <w:trPr>
          <w:trHeight w:val="489"/>
        </w:trPr>
        <w:tc>
          <w:tcPr>
            <w:tcW w:w="435" w:type="pct"/>
            <w:vMerge w:val="restar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大竹县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b/>
                <w:kern w:val="0"/>
                <w:sz w:val="18"/>
              </w:rPr>
              <w:t>乌木水库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取水口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湖库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省控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80</w:t>
            </w:r>
          </w:p>
        </w:tc>
        <w:tc>
          <w:tcPr>
            <w:tcW w:w="2241" w:type="pct"/>
            <w:vMerge w:val="restart"/>
            <w:shd w:val="clear" w:color="auto" w:fill="auto"/>
            <w:vAlign w:val="center"/>
          </w:tcPr>
          <w:p w:rsidR="00056521" w:rsidRPr="00870716" w:rsidRDefault="00056521" w:rsidP="00FB631D">
            <w:pPr>
              <w:snapToGrid w:val="0"/>
              <w:spacing w:line="0" w:lineRule="atLeas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自测</w:t>
            </w:r>
            <w:r w:rsidRPr="00870716">
              <w:rPr>
                <w:rFonts w:ascii="宋体" w:hAnsi="宋体" w:cs="宋体"/>
                <w:bCs/>
                <w:kern w:val="0"/>
                <w:sz w:val="18"/>
              </w:rPr>
              <w:t>：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基本项目项、补充项目</w:t>
            </w:r>
            <w:r w:rsidRPr="00870716">
              <w:rPr>
                <w:rFonts w:ascii="宋体" w:hAnsi="宋体" w:cs="宋体" w:hint="eastAsia"/>
                <w:bCs/>
                <w:kern w:val="0"/>
                <w:sz w:val="18"/>
              </w:rPr>
              <w:t>2</w:t>
            </w:r>
            <w:r>
              <w:rPr>
                <w:rFonts w:ascii="宋体" w:hAnsi="宋体" w:cs="宋体"/>
                <w:bCs/>
                <w:kern w:val="0"/>
                <w:sz w:val="18"/>
              </w:rPr>
              <w:t>9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</w:rPr>
              <w:t>；</w:t>
            </w:r>
          </w:p>
          <w:p w:rsidR="00056521" w:rsidRPr="00870716" w:rsidRDefault="00056521" w:rsidP="00FB63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716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委托</w:t>
            </w:r>
            <w:r w:rsidRPr="00870716">
              <w:rPr>
                <w:rFonts w:ascii="宋体" w:hAnsi="宋体" w:cs="宋体"/>
                <w:bCs/>
                <w:kern w:val="0"/>
                <w:sz w:val="18"/>
              </w:rPr>
              <w:t>成都华测：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特定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（其中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甲基汞由上海华测分析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）；</w:t>
            </w:r>
          </w:p>
          <w:p w:rsidR="00056521" w:rsidRPr="00870716" w:rsidRDefault="00056521" w:rsidP="00FB631D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委托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达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>市环监站：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特定</w:t>
            </w:r>
            <w:r w:rsidRPr="00870716">
              <w:rPr>
                <w:rFonts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870716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056521" w:rsidRPr="00870716" w:rsidTr="00A65511">
        <w:trPr>
          <w:trHeight w:val="442"/>
        </w:trPr>
        <w:tc>
          <w:tcPr>
            <w:tcW w:w="435" w:type="pct"/>
            <w:vMerge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b/>
                <w:kern w:val="0"/>
                <w:sz w:val="18"/>
              </w:rPr>
              <w:t>龙潭水库</w:t>
            </w:r>
            <w:r w:rsidRPr="00870716">
              <w:rPr>
                <w:rFonts w:ascii="宋体" w:hAnsi="宋体" w:cs="宋体" w:hint="eastAsia"/>
                <w:kern w:val="0"/>
                <w:sz w:val="18"/>
              </w:rPr>
              <w:t>取水口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湖库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省控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80</w:t>
            </w:r>
          </w:p>
        </w:tc>
        <w:tc>
          <w:tcPr>
            <w:tcW w:w="2241" w:type="pct"/>
            <w:vMerge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before="50" w:after="50" w:line="0" w:lineRule="atLeas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056521" w:rsidRPr="00870716" w:rsidTr="00A65511">
        <w:trPr>
          <w:trHeight w:val="421"/>
        </w:trPr>
        <w:tc>
          <w:tcPr>
            <w:tcW w:w="435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渠县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（渠江）</w:t>
            </w:r>
            <w:r w:rsidRPr="00870716">
              <w:rPr>
                <w:rFonts w:ascii="宋体" w:hAnsi="宋体" w:cs="宋体" w:hint="eastAsia"/>
                <w:b/>
                <w:kern w:val="0"/>
                <w:sz w:val="18"/>
              </w:rPr>
              <w:t>松林口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河流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省控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80</w:t>
            </w:r>
          </w:p>
        </w:tc>
        <w:tc>
          <w:tcPr>
            <w:tcW w:w="2241" w:type="pct"/>
            <w:vMerge/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before="50" w:after="50" w:line="0" w:lineRule="atLeas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  <w:tr w:rsidR="00056521" w:rsidRPr="00870716" w:rsidTr="00A65511">
        <w:trPr>
          <w:trHeight w:val="556"/>
        </w:trPr>
        <w:tc>
          <w:tcPr>
            <w:tcW w:w="4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万源市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（后河）</w:t>
            </w:r>
            <w:r w:rsidRPr="00870716">
              <w:rPr>
                <w:rFonts w:ascii="宋体" w:hAnsi="宋体" w:cs="宋体" w:hint="eastAsia"/>
                <w:b/>
                <w:kern w:val="0"/>
                <w:sz w:val="18"/>
              </w:rPr>
              <w:t>偏岩子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河流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省控</w:t>
            </w:r>
          </w:p>
        </w:tc>
        <w:tc>
          <w:tcPr>
            <w:tcW w:w="5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 w:rsidRPr="00870716"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4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80</w:t>
            </w:r>
          </w:p>
        </w:tc>
        <w:tc>
          <w:tcPr>
            <w:tcW w:w="224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870716" w:rsidRDefault="00056521" w:rsidP="00FB631D">
            <w:pPr>
              <w:widowControl/>
              <w:spacing w:before="50" w:after="50" w:line="0" w:lineRule="atLeast"/>
              <w:jc w:val="left"/>
              <w:rPr>
                <w:rFonts w:ascii="宋体" w:hAnsi="宋体" w:cs="宋体"/>
                <w:bCs/>
                <w:kern w:val="0"/>
                <w:sz w:val="18"/>
              </w:rPr>
            </w:pPr>
          </w:p>
        </w:tc>
      </w:tr>
    </w:tbl>
    <w:p w:rsidR="00160FBC" w:rsidRDefault="00160FBC" w:rsidP="00E8041A">
      <w:pPr>
        <w:spacing w:beforeLines="50" w:before="156" w:line="400" w:lineRule="exact"/>
        <w:rPr>
          <w:rFonts w:ascii="仿宋" w:eastAsia="仿宋" w:hAnsi="仿宋"/>
          <w:sz w:val="24"/>
        </w:rPr>
      </w:pPr>
    </w:p>
    <w:p w:rsidR="0089699C" w:rsidRPr="007654C8" w:rsidRDefault="007654C8" w:rsidP="006C6072">
      <w:pPr>
        <w:tabs>
          <w:tab w:val="left" w:pos="3375"/>
        </w:tabs>
        <w:spacing w:beforeLines="100" w:before="312" w:line="400" w:lineRule="exact"/>
        <w:rPr>
          <w:b/>
          <w:bCs/>
          <w:sz w:val="28"/>
        </w:rPr>
      </w:pPr>
      <w:r w:rsidRPr="007654C8">
        <w:rPr>
          <w:rFonts w:hint="eastAsia"/>
          <w:b/>
          <w:bCs/>
          <w:sz w:val="28"/>
        </w:rPr>
        <w:t>2</w:t>
      </w:r>
      <w:r w:rsidRPr="007654C8">
        <w:rPr>
          <w:rFonts w:hint="eastAsia"/>
          <w:b/>
          <w:bCs/>
          <w:sz w:val="28"/>
        </w:rPr>
        <w:t>、</w:t>
      </w:r>
      <w:r w:rsidRPr="007654C8">
        <w:rPr>
          <w:b/>
          <w:bCs/>
          <w:sz w:val="28"/>
        </w:rPr>
        <w:t>评价标准和评价方法</w:t>
      </w:r>
    </w:p>
    <w:p w:rsidR="007654C8" w:rsidRDefault="00E77237" w:rsidP="00CD21FA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按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《地表水环境质量标准》（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GB3838-2002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）中表</w:t>
      </w:r>
      <w:r w:rsidR="003F4F03">
        <w:rPr>
          <w:rFonts w:ascii="Times New Roman" w:eastAsia="仿宋" w:hAnsi="Times New Roman" w:cs="Times New Roman" w:hint="eastAsia"/>
          <w:sz w:val="28"/>
          <w:szCs w:val="32"/>
        </w:rPr>
        <w:t xml:space="preserve">1 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III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类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、表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2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和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表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3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标准限值</w:t>
      </w:r>
      <w:r>
        <w:rPr>
          <w:rFonts w:ascii="Times New Roman" w:eastAsia="仿宋" w:hAnsi="Times New Roman" w:cs="Times New Roman" w:hint="eastAsia"/>
          <w:sz w:val="28"/>
          <w:szCs w:val="32"/>
        </w:rPr>
        <w:t>进行</w:t>
      </w:r>
      <w:r>
        <w:rPr>
          <w:rFonts w:ascii="Times New Roman" w:eastAsia="仿宋" w:hAnsi="Times New Roman" w:cs="Times New Roman"/>
          <w:sz w:val="28"/>
          <w:szCs w:val="32"/>
        </w:rPr>
        <w:t>评价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。水质评价采用单因子评价法。</w:t>
      </w:r>
    </w:p>
    <w:p w:rsidR="00696992" w:rsidRPr="008245EE" w:rsidRDefault="005B209A" w:rsidP="0064477E">
      <w:pPr>
        <w:tabs>
          <w:tab w:val="left" w:pos="3375"/>
        </w:tabs>
        <w:spacing w:beforeLines="50" w:before="156" w:line="400" w:lineRule="exact"/>
        <w:rPr>
          <w:rFonts w:ascii="黑体" w:eastAsia="黑体" w:hAnsi="黑体"/>
          <w:sz w:val="24"/>
        </w:rPr>
      </w:pPr>
      <w:r w:rsidRPr="008245EE">
        <w:rPr>
          <w:rFonts w:ascii="黑体" w:eastAsia="黑体" w:hAnsi="黑体" w:hint="eastAsia"/>
          <w:b/>
          <w:bCs/>
          <w:sz w:val="28"/>
        </w:rPr>
        <w:lastRenderedPageBreak/>
        <w:t>3、</w:t>
      </w:r>
      <w:r w:rsidRPr="008245EE">
        <w:rPr>
          <w:rFonts w:ascii="黑体" w:eastAsia="黑体" w:hAnsi="黑体"/>
          <w:b/>
          <w:bCs/>
          <w:sz w:val="28"/>
        </w:rPr>
        <w:t>评价结果</w:t>
      </w:r>
    </w:p>
    <w:p w:rsidR="003B5224" w:rsidRDefault="001E6216" w:rsidP="006C6072">
      <w:pPr>
        <w:spacing w:beforeLines="50" w:before="156" w:line="400" w:lineRule="exact"/>
        <w:rPr>
          <w:rFonts w:ascii="仿宋" w:eastAsia="仿宋" w:hAnsi="仿宋"/>
          <w:sz w:val="24"/>
        </w:rPr>
      </w:pPr>
      <w:r w:rsidRPr="005F2104">
        <w:rPr>
          <w:rFonts w:ascii="仿宋" w:eastAsia="仿宋" w:hAnsi="仿宋" w:hint="eastAsia"/>
          <w:sz w:val="24"/>
        </w:rPr>
        <w:t xml:space="preserve">表2： </w:t>
      </w:r>
      <w:r w:rsidR="00C95D5C" w:rsidRPr="005F2104">
        <w:rPr>
          <w:rFonts w:ascii="仿宋" w:eastAsia="仿宋" w:hAnsi="仿宋" w:hint="eastAsia"/>
          <w:sz w:val="24"/>
        </w:rPr>
        <w:t>201</w:t>
      </w:r>
      <w:r w:rsidR="00E942D2">
        <w:rPr>
          <w:rFonts w:ascii="仿宋" w:eastAsia="仿宋" w:hAnsi="仿宋"/>
          <w:sz w:val="24"/>
        </w:rPr>
        <w:t>8</w:t>
      </w:r>
      <w:r w:rsidR="00C95D5C" w:rsidRPr="005F2104">
        <w:rPr>
          <w:rFonts w:ascii="仿宋" w:eastAsia="仿宋" w:hAnsi="仿宋" w:hint="eastAsia"/>
          <w:sz w:val="24"/>
        </w:rPr>
        <w:t>年</w:t>
      </w:r>
      <w:r w:rsidR="00FD11FE" w:rsidRPr="005F2104">
        <w:rPr>
          <w:rFonts w:ascii="仿宋" w:eastAsia="仿宋" w:hAnsi="仿宋" w:hint="eastAsia"/>
          <w:sz w:val="24"/>
        </w:rPr>
        <w:t>达州市</w:t>
      </w:r>
      <w:r w:rsidR="00A65511">
        <w:rPr>
          <w:rFonts w:ascii="仿宋" w:eastAsia="仿宋" w:hAnsi="仿宋" w:hint="eastAsia"/>
          <w:sz w:val="24"/>
        </w:rPr>
        <w:t>县级</w:t>
      </w:r>
      <w:r w:rsidR="00CB4C4E" w:rsidRPr="005F2104">
        <w:rPr>
          <w:rFonts w:ascii="仿宋" w:eastAsia="仿宋" w:hAnsi="仿宋"/>
          <w:sz w:val="24"/>
        </w:rPr>
        <w:t>城市</w:t>
      </w:r>
      <w:r w:rsidR="003B5224" w:rsidRPr="005F2104">
        <w:rPr>
          <w:rFonts w:ascii="仿宋" w:eastAsia="仿宋" w:hAnsi="仿宋"/>
          <w:sz w:val="24"/>
        </w:rPr>
        <w:t>集中式饮用水水源地</w:t>
      </w:r>
      <w:r w:rsidR="009A1FDE" w:rsidRPr="005F2104">
        <w:rPr>
          <w:rFonts w:ascii="仿宋" w:eastAsia="仿宋" w:hAnsi="仿宋" w:hint="eastAsia"/>
          <w:sz w:val="24"/>
        </w:rPr>
        <w:t>水质</w:t>
      </w:r>
      <w:r w:rsidR="00A65511">
        <w:rPr>
          <w:rFonts w:ascii="仿宋" w:eastAsia="仿宋" w:hAnsi="仿宋" w:hint="eastAsia"/>
          <w:sz w:val="24"/>
        </w:rPr>
        <w:t>全分析</w:t>
      </w:r>
      <w:r w:rsidRPr="005F2104">
        <w:rPr>
          <w:rFonts w:ascii="仿宋" w:eastAsia="仿宋" w:hAnsi="仿宋" w:hint="eastAsia"/>
          <w:sz w:val="24"/>
        </w:rPr>
        <w:t>评价</w:t>
      </w:r>
      <w:r w:rsidR="003B5224" w:rsidRPr="005F2104">
        <w:rPr>
          <w:rFonts w:ascii="仿宋" w:eastAsia="仿宋" w:hAnsi="仿宋"/>
          <w:sz w:val="24"/>
        </w:rPr>
        <w:t>结果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573"/>
        <w:gridCol w:w="752"/>
        <w:gridCol w:w="595"/>
        <w:gridCol w:w="579"/>
        <w:gridCol w:w="648"/>
        <w:gridCol w:w="3608"/>
      </w:tblGrid>
      <w:tr w:rsidR="00056521" w:rsidRPr="00665F9E" w:rsidTr="00FB631D">
        <w:trPr>
          <w:trHeight w:val="213"/>
          <w:tblHeader/>
        </w:trPr>
        <w:tc>
          <w:tcPr>
            <w:tcW w:w="450" w:type="pct"/>
            <w:vMerge w:val="restart"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县（市）</w:t>
            </w:r>
          </w:p>
        </w:tc>
        <w:tc>
          <w:tcPr>
            <w:tcW w:w="923" w:type="pct"/>
            <w:vMerge w:val="restart"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监测断面</w:t>
            </w:r>
            <w:r w:rsidRPr="00665F9E">
              <w:rPr>
                <w:bCs/>
                <w:kern w:val="0"/>
                <w:sz w:val="18"/>
                <w:szCs w:val="18"/>
              </w:rPr>
              <w:br/>
            </w:r>
            <w:r w:rsidRPr="00665F9E">
              <w:rPr>
                <w:bCs/>
                <w:kern w:val="0"/>
                <w:sz w:val="18"/>
                <w:szCs w:val="18"/>
              </w:rPr>
              <w:t>（点位）名称</w:t>
            </w:r>
          </w:p>
        </w:tc>
        <w:tc>
          <w:tcPr>
            <w:tcW w:w="3627" w:type="pct"/>
            <w:gridSpan w:val="5"/>
            <w:shd w:val="clear" w:color="auto" w:fill="F2F2F2"/>
            <w:vAlign w:val="center"/>
          </w:tcPr>
          <w:p w:rsidR="00056521" w:rsidRPr="00665F9E" w:rsidRDefault="00194798" w:rsidP="00FB631D">
            <w:pPr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监测</w:t>
            </w:r>
            <w:r>
              <w:rPr>
                <w:bCs/>
                <w:kern w:val="0"/>
                <w:sz w:val="18"/>
                <w:szCs w:val="18"/>
              </w:rPr>
              <w:t>日期：</w:t>
            </w:r>
            <w:r w:rsidR="00056521" w:rsidRPr="00665F9E">
              <w:rPr>
                <w:bCs/>
                <w:kern w:val="0"/>
                <w:sz w:val="18"/>
                <w:szCs w:val="18"/>
              </w:rPr>
              <w:t>2018</w:t>
            </w:r>
            <w:r w:rsidR="00056521" w:rsidRPr="00665F9E">
              <w:rPr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日</w:t>
            </w:r>
          </w:p>
        </w:tc>
      </w:tr>
      <w:tr w:rsidR="00056521" w:rsidRPr="00665F9E" w:rsidTr="00FB631D">
        <w:trPr>
          <w:trHeight w:val="247"/>
          <w:tblHeader/>
        </w:trPr>
        <w:tc>
          <w:tcPr>
            <w:tcW w:w="450" w:type="pct"/>
            <w:vMerge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23" w:type="pct"/>
            <w:vMerge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 w:val="restart"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水源地类型</w:t>
            </w:r>
          </w:p>
        </w:tc>
        <w:tc>
          <w:tcPr>
            <w:tcW w:w="349" w:type="pct"/>
            <w:vMerge w:val="restart"/>
            <w:shd w:val="clear" w:color="auto" w:fill="F2F2F2"/>
            <w:vAlign w:val="center"/>
          </w:tcPr>
          <w:p w:rsidR="00056521" w:rsidRPr="00665F9E" w:rsidRDefault="00056521" w:rsidP="00FB631D">
            <w:pPr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评价项目</w:t>
            </w:r>
            <w:r>
              <w:rPr>
                <w:bCs/>
                <w:kern w:val="0"/>
                <w:sz w:val="18"/>
                <w:szCs w:val="18"/>
              </w:rPr>
              <w:br/>
            </w:r>
            <w:r w:rsidRPr="00EE0ADA">
              <w:rPr>
                <w:bCs/>
                <w:kern w:val="0"/>
                <w:sz w:val="15"/>
                <w:szCs w:val="15"/>
              </w:rPr>
              <w:t>（</w:t>
            </w:r>
            <w:r w:rsidRPr="00EE0ADA">
              <w:rPr>
                <w:rFonts w:hint="eastAsia"/>
                <w:bCs/>
                <w:kern w:val="0"/>
                <w:sz w:val="15"/>
                <w:szCs w:val="15"/>
              </w:rPr>
              <w:t>个</w:t>
            </w:r>
            <w:r w:rsidRPr="00EE0ADA">
              <w:rPr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720" w:type="pct"/>
            <w:gridSpan w:val="2"/>
            <w:shd w:val="clear" w:color="auto" w:fill="F2F2F2"/>
            <w:vAlign w:val="center"/>
          </w:tcPr>
          <w:p w:rsidR="00056521" w:rsidRPr="00665F9E" w:rsidRDefault="00056521" w:rsidP="00FB631D">
            <w:pPr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评价结果</w:t>
            </w:r>
          </w:p>
        </w:tc>
        <w:tc>
          <w:tcPr>
            <w:tcW w:w="2117" w:type="pct"/>
            <w:vMerge w:val="restart"/>
            <w:shd w:val="clear" w:color="auto" w:fill="F2F2F2"/>
            <w:vAlign w:val="center"/>
          </w:tcPr>
          <w:p w:rsidR="00056521" w:rsidRPr="00665F9E" w:rsidRDefault="00056521" w:rsidP="00FB631D">
            <w:pPr>
              <w:spacing w:line="0" w:lineRule="atLeast"/>
              <w:jc w:val="left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特定项目检出情况</w:t>
            </w:r>
          </w:p>
        </w:tc>
      </w:tr>
      <w:tr w:rsidR="00056521" w:rsidRPr="00665F9E" w:rsidTr="00FB631D">
        <w:trPr>
          <w:trHeight w:val="458"/>
          <w:tblHeader/>
        </w:trPr>
        <w:tc>
          <w:tcPr>
            <w:tcW w:w="450" w:type="pct"/>
            <w:vMerge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23" w:type="pct"/>
            <w:vMerge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F2F2F2"/>
            <w:vAlign w:val="center"/>
          </w:tcPr>
          <w:p w:rsidR="00056521" w:rsidRPr="00665F9E" w:rsidRDefault="00056521" w:rsidP="00FB631D">
            <w:pPr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F2F2F2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是否达标</w:t>
            </w:r>
          </w:p>
        </w:tc>
        <w:tc>
          <w:tcPr>
            <w:tcW w:w="380" w:type="pct"/>
            <w:shd w:val="clear" w:color="auto" w:fill="F2F2F2"/>
            <w:vAlign w:val="center"/>
          </w:tcPr>
          <w:p w:rsidR="00056521" w:rsidRPr="00665F9E" w:rsidRDefault="00056521" w:rsidP="00FB631D">
            <w:pPr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超标因子</w:t>
            </w:r>
          </w:p>
        </w:tc>
        <w:tc>
          <w:tcPr>
            <w:tcW w:w="2117" w:type="pct"/>
            <w:vMerge/>
            <w:shd w:val="clear" w:color="auto" w:fill="F2F2F2"/>
            <w:vAlign w:val="center"/>
          </w:tcPr>
          <w:p w:rsidR="00056521" w:rsidRPr="00665F9E" w:rsidRDefault="00056521" w:rsidP="00FB631D">
            <w:pPr>
              <w:spacing w:line="0" w:lineRule="atLeast"/>
              <w:jc w:val="left"/>
              <w:rPr>
                <w:bCs/>
                <w:kern w:val="0"/>
                <w:sz w:val="18"/>
                <w:szCs w:val="18"/>
              </w:rPr>
            </w:pPr>
          </w:p>
        </w:tc>
      </w:tr>
      <w:tr w:rsidR="00056521" w:rsidRPr="00665F9E" w:rsidTr="00FB631D">
        <w:trPr>
          <w:trHeight w:val="409"/>
        </w:trPr>
        <w:tc>
          <w:tcPr>
            <w:tcW w:w="450" w:type="pc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宣汉县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（后河）大石盘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河流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 w:rsidRPr="00665F9E">
              <w:rPr>
                <w:rFonts w:hint="eastAsia"/>
                <w:sz w:val="18"/>
              </w:rPr>
              <w:t>—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056521" w:rsidRPr="009424AD" w:rsidRDefault="00056521" w:rsidP="00FB63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24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钼、钴、硼、镍、钡、钒、钛7项检出</w:t>
            </w:r>
          </w:p>
        </w:tc>
      </w:tr>
      <w:tr w:rsidR="00056521" w:rsidRPr="00665F9E" w:rsidTr="00FB631D">
        <w:trPr>
          <w:trHeight w:val="449"/>
        </w:trPr>
        <w:tc>
          <w:tcPr>
            <w:tcW w:w="450" w:type="pc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开江县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Pr="00665F9E">
              <w:rPr>
                <w:bCs/>
                <w:kern w:val="0"/>
                <w:sz w:val="18"/>
                <w:szCs w:val="18"/>
              </w:rPr>
              <w:t>宝石水库</w:t>
            </w:r>
            <w:r w:rsidRPr="00665F9E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  <w:r w:rsidRPr="00665F9E">
              <w:rPr>
                <w:bCs/>
                <w:kern w:val="0"/>
                <w:sz w:val="18"/>
                <w:szCs w:val="18"/>
              </w:rPr>
              <w:t>渡槽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湖库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 w:rsidRPr="00665F9E">
              <w:rPr>
                <w:rFonts w:hint="eastAsia"/>
                <w:sz w:val="18"/>
              </w:rPr>
              <w:t>—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056521" w:rsidRPr="009424AD" w:rsidRDefault="00056521" w:rsidP="00FB63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24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水合肼、钼、钴、硼、钡、钒、钛7项检出</w:t>
            </w:r>
          </w:p>
        </w:tc>
      </w:tr>
      <w:tr w:rsidR="00056521" w:rsidRPr="00665F9E" w:rsidTr="00FB631D">
        <w:trPr>
          <w:trHeight w:val="399"/>
        </w:trPr>
        <w:tc>
          <w:tcPr>
            <w:tcW w:w="450" w:type="pct"/>
            <w:vMerge w:val="restar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大竹县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乌木水库</w:t>
            </w:r>
            <w:r w:rsidRPr="00665F9E">
              <w:rPr>
                <w:bCs/>
                <w:kern w:val="0"/>
                <w:sz w:val="18"/>
                <w:szCs w:val="18"/>
              </w:rPr>
              <w:t xml:space="preserve"> </w:t>
            </w:r>
            <w:r w:rsidRPr="00665F9E">
              <w:rPr>
                <w:bCs/>
                <w:kern w:val="0"/>
                <w:sz w:val="18"/>
                <w:szCs w:val="18"/>
              </w:rPr>
              <w:t>取水口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湖库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 w:rsidRPr="00665F9E">
              <w:rPr>
                <w:rFonts w:hint="eastAsia"/>
                <w:sz w:val="18"/>
              </w:rPr>
              <w:t>—</w:t>
            </w:r>
          </w:p>
        </w:tc>
        <w:tc>
          <w:tcPr>
            <w:tcW w:w="2117" w:type="pct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056521" w:rsidRPr="009424AD" w:rsidRDefault="00056521" w:rsidP="00FB63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24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甲苯、水合肼、钼、钴、硼、镍、钡、钒、钛9项检出</w:t>
            </w:r>
          </w:p>
        </w:tc>
      </w:tr>
      <w:tr w:rsidR="00056521" w:rsidRPr="00665F9E" w:rsidTr="00FB631D">
        <w:trPr>
          <w:trHeight w:val="277"/>
        </w:trPr>
        <w:tc>
          <w:tcPr>
            <w:tcW w:w="450" w:type="pct"/>
            <w:vMerge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龙潭水库</w:t>
            </w:r>
            <w:r w:rsidRPr="00665F9E">
              <w:rPr>
                <w:bCs/>
                <w:kern w:val="0"/>
                <w:sz w:val="18"/>
                <w:szCs w:val="18"/>
              </w:rPr>
              <w:t xml:space="preserve"> </w:t>
            </w:r>
            <w:r w:rsidRPr="00665F9E">
              <w:rPr>
                <w:bCs/>
                <w:kern w:val="0"/>
                <w:sz w:val="18"/>
                <w:szCs w:val="18"/>
              </w:rPr>
              <w:t>取水口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湖库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 w:rsidRPr="00665F9E">
              <w:rPr>
                <w:rFonts w:hint="eastAsia"/>
                <w:sz w:val="18"/>
              </w:rPr>
              <w:t>—</w:t>
            </w:r>
          </w:p>
        </w:tc>
        <w:tc>
          <w:tcPr>
            <w:tcW w:w="211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12" w:space="0" w:color="auto"/>
            </w:tcBorders>
            <w:vAlign w:val="center"/>
          </w:tcPr>
          <w:p w:rsidR="00056521" w:rsidRPr="00665F9E" w:rsidRDefault="00056521" w:rsidP="00FB63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6521" w:rsidRPr="00665F9E" w:rsidTr="00FB631D">
        <w:trPr>
          <w:trHeight w:val="407"/>
        </w:trPr>
        <w:tc>
          <w:tcPr>
            <w:tcW w:w="450" w:type="pc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渠县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（渠江）</w:t>
            </w:r>
            <w:r w:rsidRPr="00665F9E">
              <w:rPr>
                <w:rFonts w:hint="eastAsia"/>
                <w:bCs/>
                <w:kern w:val="0"/>
                <w:sz w:val="18"/>
                <w:szCs w:val="18"/>
              </w:rPr>
              <w:t>松林口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河流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 w:rsidRPr="00665F9E">
              <w:rPr>
                <w:rFonts w:hint="eastAsia"/>
                <w:sz w:val="18"/>
              </w:rPr>
              <w:t>—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vAlign w:val="center"/>
          </w:tcPr>
          <w:p w:rsidR="00056521" w:rsidRPr="009424AD" w:rsidRDefault="00056521" w:rsidP="00FB63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24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钼、钴、硼、镍、钡、钒、钛7项检出</w:t>
            </w:r>
          </w:p>
        </w:tc>
      </w:tr>
      <w:tr w:rsidR="00056521" w:rsidRPr="00665F9E" w:rsidTr="00FB631D">
        <w:trPr>
          <w:trHeight w:val="407"/>
        </w:trPr>
        <w:tc>
          <w:tcPr>
            <w:tcW w:w="4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center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万源市</w:t>
            </w:r>
          </w:p>
        </w:tc>
        <w:tc>
          <w:tcPr>
            <w:tcW w:w="9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665F9E" w:rsidRDefault="00056521" w:rsidP="00FB631D">
            <w:pPr>
              <w:widowControl/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665F9E">
              <w:rPr>
                <w:bCs/>
                <w:kern w:val="0"/>
                <w:sz w:val="18"/>
                <w:szCs w:val="18"/>
              </w:rPr>
              <w:t>（后河）偏岩子</w:t>
            </w:r>
          </w:p>
        </w:tc>
        <w:tc>
          <w:tcPr>
            <w:tcW w:w="4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河流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</w:t>
            </w:r>
          </w:p>
        </w:tc>
        <w:tc>
          <w:tcPr>
            <w:tcW w:w="3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6521" w:rsidRPr="00665F9E" w:rsidRDefault="00056521" w:rsidP="00FB631D">
            <w:pPr>
              <w:jc w:val="center"/>
              <w:rPr>
                <w:sz w:val="18"/>
              </w:rPr>
            </w:pPr>
            <w:r w:rsidRPr="00665F9E">
              <w:rPr>
                <w:rFonts w:hint="eastAsia"/>
                <w:sz w:val="18"/>
              </w:rPr>
              <w:t>—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521" w:rsidRPr="009424AD" w:rsidRDefault="00056521" w:rsidP="00FB63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424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钼、硼、钡、钒、钛5项检出</w:t>
            </w:r>
          </w:p>
        </w:tc>
      </w:tr>
    </w:tbl>
    <w:p w:rsidR="00056521" w:rsidRPr="00CF68CB" w:rsidRDefault="00056521" w:rsidP="00056521">
      <w:pPr>
        <w:spacing w:beforeLines="50" w:before="156" w:line="0" w:lineRule="atLeast"/>
        <w:ind w:left="630" w:hangingChars="350" w:hanging="630"/>
        <w:rPr>
          <w:color w:val="000000"/>
          <w:sz w:val="18"/>
          <w:szCs w:val="18"/>
        </w:rPr>
      </w:pPr>
      <w:r w:rsidRPr="00CF68CB">
        <w:rPr>
          <w:rFonts w:hint="eastAsia"/>
          <w:color w:val="000000"/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</w:rPr>
        <w:t>水温</w:t>
      </w:r>
      <w:r>
        <w:rPr>
          <w:color w:val="000000"/>
          <w:sz w:val="18"/>
          <w:szCs w:val="18"/>
        </w:rPr>
        <w:t>、河流总氮无标准限值。</w:t>
      </w:r>
    </w:p>
    <w:p w:rsidR="00844836" w:rsidRDefault="00844836" w:rsidP="00844836">
      <w:pPr>
        <w:spacing w:beforeLines="100" w:before="312" w:afterLines="50" w:after="156" w:line="360" w:lineRule="auto"/>
        <w:ind w:firstLineChars="200" w:firstLine="562"/>
        <w:jc w:val="left"/>
        <w:rPr>
          <w:sz w:val="28"/>
          <w:szCs w:val="28"/>
        </w:rPr>
      </w:pPr>
      <w:r w:rsidRPr="001A6EB7">
        <w:rPr>
          <w:rFonts w:hint="eastAsia"/>
          <w:b/>
          <w:sz w:val="28"/>
          <w:szCs w:val="28"/>
        </w:rPr>
        <w:t>水质</w:t>
      </w:r>
      <w:r w:rsidRPr="001A6EB7">
        <w:rPr>
          <w:b/>
          <w:sz w:val="28"/>
          <w:szCs w:val="28"/>
        </w:rPr>
        <w:t>达标情况</w:t>
      </w:r>
      <w:r>
        <w:rPr>
          <w:sz w:val="28"/>
          <w:szCs w:val="28"/>
        </w:rPr>
        <w:t>：</w:t>
      </w:r>
    </w:p>
    <w:p w:rsidR="00844836" w:rsidRDefault="0095125C" w:rsidP="00844836">
      <w:pPr>
        <w:spacing w:beforeLines="50" w:before="156" w:afterLines="50" w:after="156" w:line="360" w:lineRule="auto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宣</w:t>
      </w:r>
      <w:r w:rsidR="00844836" w:rsidRPr="00DF3259">
        <w:rPr>
          <w:rFonts w:hint="eastAsia"/>
          <w:color w:val="000000"/>
          <w:sz w:val="28"/>
          <w:szCs w:val="28"/>
        </w:rPr>
        <w:t>汉、开江</w:t>
      </w:r>
      <w:r w:rsidR="00844836" w:rsidRPr="00DF3259">
        <w:rPr>
          <w:color w:val="000000"/>
          <w:sz w:val="28"/>
          <w:szCs w:val="28"/>
        </w:rPr>
        <w:t>、</w:t>
      </w:r>
      <w:r w:rsidR="00844836" w:rsidRPr="00DF3259">
        <w:rPr>
          <w:rFonts w:hint="eastAsia"/>
          <w:color w:val="000000"/>
          <w:sz w:val="28"/>
          <w:szCs w:val="28"/>
        </w:rPr>
        <w:t>大竹、渠县、万源市城镇集中式地表饮用水源地水质</w:t>
      </w:r>
      <w:r w:rsidR="00844836">
        <w:rPr>
          <w:rFonts w:hint="eastAsia"/>
          <w:color w:val="000000"/>
          <w:sz w:val="28"/>
          <w:szCs w:val="28"/>
        </w:rPr>
        <w:t>评价</w:t>
      </w:r>
      <w:r w:rsidR="00844836">
        <w:rPr>
          <w:color w:val="000000"/>
          <w:sz w:val="28"/>
          <w:szCs w:val="28"/>
        </w:rPr>
        <w:t>指标（</w:t>
      </w:r>
      <w:r w:rsidR="00844836">
        <w:rPr>
          <w:rFonts w:hint="eastAsia"/>
          <w:color w:val="000000"/>
          <w:sz w:val="28"/>
          <w:szCs w:val="28"/>
        </w:rPr>
        <w:t>河流</w:t>
      </w:r>
      <w:r w:rsidR="00844836">
        <w:rPr>
          <w:rFonts w:hint="eastAsia"/>
          <w:color w:val="000000"/>
          <w:sz w:val="28"/>
          <w:szCs w:val="28"/>
        </w:rPr>
        <w:t>107</w:t>
      </w:r>
      <w:r w:rsidR="00844836">
        <w:rPr>
          <w:rFonts w:hint="eastAsia"/>
          <w:color w:val="000000"/>
          <w:sz w:val="28"/>
          <w:szCs w:val="28"/>
        </w:rPr>
        <w:t>项、</w:t>
      </w:r>
      <w:r w:rsidR="00844836">
        <w:rPr>
          <w:color w:val="000000"/>
          <w:sz w:val="28"/>
          <w:szCs w:val="28"/>
        </w:rPr>
        <w:t>湖库</w:t>
      </w:r>
      <w:r w:rsidR="00844836">
        <w:rPr>
          <w:rFonts w:hint="eastAsia"/>
          <w:color w:val="000000"/>
          <w:sz w:val="28"/>
          <w:szCs w:val="28"/>
        </w:rPr>
        <w:t>108</w:t>
      </w:r>
      <w:r w:rsidR="00844836">
        <w:rPr>
          <w:rFonts w:hint="eastAsia"/>
          <w:color w:val="000000"/>
          <w:sz w:val="28"/>
          <w:szCs w:val="28"/>
        </w:rPr>
        <w:t>项</w:t>
      </w:r>
      <w:r w:rsidR="00844836">
        <w:rPr>
          <w:color w:val="000000"/>
          <w:sz w:val="28"/>
          <w:szCs w:val="28"/>
        </w:rPr>
        <w:t>）</w:t>
      </w:r>
      <w:r w:rsidR="00844836">
        <w:rPr>
          <w:rFonts w:hint="eastAsia"/>
          <w:color w:val="000000"/>
          <w:sz w:val="28"/>
          <w:szCs w:val="28"/>
        </w:rPr>
        <w:t>符合《地表水</w:t>
      </w:r>
      <w:r w:rsidR="00844836">
        <w:rPr>
          <w:color w:val="000000"/>
          <w:sz w:val="28"/>
          <w:szCs w:val="28"/>
        </w:rPr>
        <w:t>环境质量标准</w:t>
      </w:r>
      <w:r w:rsidR="00844836">
        <w:rPr>
          <w:rFonts w:hint="eastAsia"/>
          <w:color w:val="000000"/>
          <w:sz w:val="28"/>
          <w:szCs w:val="28"/>
        </w:rPr>
        <w:t>》（</w:t>
      </w:r>
      <w:r w:rsidR="00844836">
        <w:rPr>
          <w:rFonts w:hint="eastAsia"/>
          <w:color w:val="000000"/>
          <w:sz w:val="28"/>
          <w:szCs w:val="28"/>
        </w:rPr>
        <w:t>GB</w:t>
      </w:r>
      <w:r w:rsidR="00844836">
        <w:rPr>
          <w:color w:val="000000"/>
          <w:sz w:val="28"/>
          <w:szCs w:val="28"/>
        </w:rPr>
        <w:t xml:space="preserve"> </w:t>
      </w:r>
      <w:r w:rsidR="00844836">
        <w:rPr>
          <w:rFonts w:hint="eastAsia"/>
          <w:color w:val="000000"/>
          <w:sz w:val="28"/>
          <w:szCs w:val="28"/>
        </w:rPr>
        <w:t>3838</w:t>
      </w:r>
      <w:r w:rsidR="00844836">
        <w:rPr>
          <w:color w:val="000000"/>
          <w:sz w:val="28"/>
          <w:szCs w:val="28"/>
        </w:rPr>
        <w:t>-</w:t>
      </w:r>
      <w:r w:rsidR="00844836">
        <w:rPr>
          <w:rFonts w:hint="eastAsia"/>
          <w:color w:val="000000"/>
          <w:sz w:val="28"/>
          <w:szCs w:val="28"/>
        </w:rPr>
        <w:t>2002</w:t>
      </w:r>
      <w:r w:rsidR="00844836">
        <w:rPr>
          <w:rFonts w:hint="eastAsia"/>
          <w:color w:val="000000"/>
          <w:sz w:val="28"/>
          <w:szCs w:val="28"/>
        </w:rPr>
        <w:t>）</w:t>
      </w:r>
      <w:r w:rsidR="00A65511">
        <w:rPr>
          <w:rFonts w:hint="eastAsia"/>
          <w:color w:val="000000"/>
          <w:sz w:val="28"/>
          <w:szCs w:val="28"/>
        </w:rPr>
        <w:t>要求</w:t>
      </w:r>
      <w:r w:rsidR="00A65511">
        <w:rPr>
          <w:color w:val="000000"/>
          <w:sz w:val="28"/>
          <w:szCs w:val="28"/>
        </w:rPr>
        <w:t>，</w:t>
      </w:r>
      <w:r w:rsidR="00A65511">
        <w:rPr>
          <w:rFonts w:hint="eastAsia"/>
          <w:color w:val="000000"/>
          <w:sz w:val="28"/>
          <w:szCs w:val="28"/>
        </w:rPr>
        <w:t>特定</w:t>
      </w:r>
      <w:r w:rsidR="00A65511">
        <w:rPr>
          <w:color w:val="000000"/>
          <w:sz w:val="28"/>
          <w:szCs w:val="28"/>
        </w:rPr>
        <w:t>项目检出情况见表</w:t>
      </w:r>
      <w:r w:rsidR="00A65511">
        <w:rPr>
          <w:rFonts w:hint="eastAsia"/>
          <w:color w:val="000000"/>
          <w:sz w:val="28"/>
          <w:szCs w:val="28"/>
        </w:rPr>
        <w:t>2</w:t>
      </w:r>
      <w:r w:rsidR="00844836">
        <w:rPr>
          <w:rFonts w:hint="eastAsia"/>
          <w:color w:val="000000"/>
          <w:sz w:val="28"/>
          <w:szCs w:val="28"/>
        </w:rPr>
        <w:t>。</w:t>
      </w:r>
    </w:p>
    <w:sectPr w:rsidR="0084483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A8" w:rsidRDefault="00FE7EA8" w:rsidP="003B5224">
      <w:r>
        <w:separator/>
      </w:r>
    </w:p>
  </w:endnote>
  <w:endnote w:type="continuationSeparator" w:id="0">
    <w:p w:rsidR="00FE7EA8" w:rsidRDefault="00FE7EA8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1C6EDA" w:rsidRDefault="001C6EDA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4798" w:rsidRPr="00194798">
          <w:rPr>
            <w:noProof/>
            <w:lang w:val="zh-CN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8B2DB8" w:rsidRDefault="008B2D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A8" w:rsidRDefault="00FE7EA8" w:rsidP="003B5224">
      <w:r>
        <w:separator/>
      </w:r>
    </w:p>
  </w:footnote>
  <w:footnote w:type="continuationSeparator" w:id="0">
    <w:p w:rsidR="00FE7EA8" w:rsidRDefault="00FE7EA8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4E" w:rsidRDefault="00CB4C4E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 w15:restartNumberingAfterBreak="0">
    <w:nsid w:val="2D0E1D10"/>
    <w:multiLevelType w:val="hybridMultilevel"/>
    <w:tmpl w:val="3A54FA5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234D4"/>
    <w:rsid w:val="000415AA"/>
    <w:rsid w:val="000552C7"/>
    <w:rsid w:val="000561D3"/>
    <w:rsid w:val="00056521"/>
    <w:rsid w:val="00075604"/>
    <w:rsid w:val="000A19C9"/>
    <w:rsid w:val="000B4EB4"/>
    <w:rsid w:val="000C768B"/>
    <w:rsid w:val="000D4C3D"/>
    <w:rsid w:val="0010738B"/>
    <w:rsid w:val="001147E5"/>
    <w:rsid w:val="00120740"/>
    <w:rsid w:val="00123CD2"/>
    <w:rsid w:val="001366A3"/>
    <w:rsid w:val="001540AD"/>
    <w:rsid w:val="00160FBC"/>
    <w:rsid w:val="001619AD"/>
    <w:rsid w:val="00162106"/>
    <w:rsid w:val="00163393"/>
    <w:rsid w:val="00172583"/>
    <w:rsid w:val="00194798"/>
    <w:rsid w:val="001B12F0"/>
    <w:rsid w:val="001C47BB"/>
    <w:rsid w:val="001C6EDA"/>
    <w:rsid w:val="001E6216"/>
    <w:rsid w:val="002104DD"/>
    <w:rsid w:val="002B49B6"/>
    <w:rsid w:val="002C5B76"/>
    <w:rsid w:val="002E3738"/>
    <w:rsid w:val="002E6D94"/>
    <w:rsid w:val="00321242"/>
    <w:rsid w:val="00331AB0"/>
    <w:rsid w:val="00335C3F"/>
    <w:rsid w:val="00365C61"/>
    <w:rsid w:val="00385092"/>
    <w:rsid w:val="00390068"/>
    <w:rsid w:val="003B5224"/>
    <w:rsid w:val="003C5F69"/>
    <w:rsid w:val="003F4F03"/>
    <w:rsid w:val="00420D26"/>
    <w:rsid w:val="00434105"/>
    <w:rsid w:val="004644A7"/>
    <w:rsid w:val="00464BEC"/>
    <w:rsid w:val="00473F5B"/>
    <w:rsid w:val="0047483E"/>
    <w:rsid w:val="00480BC2"/>
    <w:rsid w:val="00483700"/>
    <w:rsid w:val="004E666B"/>
    <w:rsid w:val="004F7CE1"/>
    <w:rsid w:val="00555450"/>
    <w:rsid w:val="005B209A"/>
    <w:rsid w:val="005B5717"/>
    <w:rsid w:val="005B7060"/>
    <w:rsid w:val="005F2104"/>
    <w:rsid w:val="0064477E"/>
    <w:rsid w:val="00656D59"/>
    <w:rsid w:val="006612F5"/>
    <w:rsid w:val="00696992"/>
    <w:rsid w:val="006972C9"/>
    <w:rsid w:val="006A6610"/>
    <w:rsid w:val="006B3D0B"/>
    <w:rsid w:val="006B5432"/>
    <w:rsid w:val="006C6072"/>
    <w:rsid w:val="006F1487"/>
    <w:rsid w:val="00722C0F"/>
    <w:rsid w:val="007452CE"/>
    <w:rsid w:val="007452F9"/>
    <w:rsid w:val="00760846"/>
    <w:rsid w:val="007654C8"/>
    <w:rsid w:val="007F2D62"/>
    <w:rsid w:val="008111A9"/>
    <w:rsid w:val="008245EE"/>
    <w:rsid w:val="008251D7"/>
    <w:rsid w:val="00830FCC"/>
    <w:rsid w:val="00844836"/>
    <w:rsid w:val="00850D3D"/>
    <w:rsid w:val="008571B1"/>
    <w:rsid w:val="008612D6"/>
    <w:rsid w:val="0089699C"/>
    <w:rsid w:val="008B2DB8"/>
    <w:rsid w:val="008C3BEC"/>
    <w:rsid w:val="00906413"/>
    <w:rsid w:val="009277A0"/>
    <w:rsid w:val="00932F80"/>
    <w:rsid w:val="009378F1"/>
    <w:rsid w:val="0095125C"/>
    <w:rsid w:val="0096511E"/>
    <w:rsid w:val="00984499"/>
    <w:rsid w:val="009A1FDE"/>
    <w:rsid w:val="009D1C35"/>
    <w:rsid w:val="009D5415"/>
    <w:rsid w:val="009E6F84"/>
    <w:rsid w:val="00A01F2A"/>
    <w:rsid w:val="00A329B4"/>
    <w:rsid w:val="00A65511"/>
    <w:rsid w:val="00A97562"/>
    <w:rsid w:val="00AD427A"/>
    <w:rsid w:val="00B372DE"/>
    <w:rsid w:val="00B546BE"/>
    <w:rsid w:val="00B67BD9"/>
    <w:rsid w:val="00BE0A39"/>
    <w:rsid w:val="00BE2E68"/>
    <w:rsid w:val="00C079E5"/>
    <w:rsid w:val="00C24E2E"/>
    <w:rsid w:val="00C34FC7"/>
    <w:rsid w:val="00C447FB"/>
    <w:rsid w:val="00C73BB7"/>
    <w:rsid w:val="00C95D5C"/>
    <w:rsid w:val="00CB4C4E"/>
    <w:rsid w:val="00CD21FA"/>
    <w:rsid w:val="00CE1835"/>
    <w:rsid w:val="00CF13D1"/>
    <w:rsid w:val="00D51D17"/>
    <w:rsid w:val="00D529FE"/>
    <w:rsid w:val="00D74AF3"/>
    <w:rsid w:val="00D96EA0"/>
    <w:rsid w:val="00DE5CE5"/>
    <w:rsid w:val="00DF1DA0"/>
    <w:rsid w:val="00E1456B"/>
    <w:rsid w:val="00E16ABD"/>
    <w:rsid w:val="00E27863"/>
    <w:rsid w:val="00E523D2"/>
    <w:rsid w:val="00E77237"/>
    <w:rsid w:val="00E8041A"/>
    <w:rsid w:val="00E8438D"/>
    <w:rsid w:val="00E910BF"/>
    <w:rsid w:val="00E942D2"/>
    <w:rsid w:val="00EC23C2"/>
    <w:rsid w:val="00F32D06"/>
    <w:rsid w:val="00F71AA1"/>
    <w:rsid w:val="00F7725D"/>
    <w:rsid w:val="00FA025F"/>
    <w:rsid w:val="00FC346F"/>
    <w:rsid w:val="00FC6044"/>
    <w:rsid w:val="00FD11FE"/>
    <w:rsid w:val="00FD6E05"/>
    <w:rsid w:val="00FE5728"/>
    <w:rsid w:val="00FE7EA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C0D90CA-4897-4CB1-9104-77396226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106</cp:revision>
  <cp:lastPrinted>2015-09-28T07:58:00Z</cp:lastPrinted>
  <dcterms:created xsi:type="dcterms:W3CDTF">2015-01-07T07:51:00Z</dcterms:created>
  <dcterms:modified xsi:type="dcterms:W3CDTF">2018-10-16T03:32:00Z</dcterms:modified>
</cp:coreProperties>
</file>