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24" w:rsidRDefault="00923DDF" w:rsidP="00B245E6">
      <w:pPr>
        <w:spacing w:before="240" w:afterLines="150" w:after="468" w:line="0" w:lineRule="atLeast"/>
        <w:ind w:leftChars="50" w:left="105" w:rightChars="50" w:right="105"/>
        <w:jc w:val="center"/>
        <w:rPr>
          <w:rFonts w:ascii="Times New Roman" w:eastAsia="黑体" w:hAnsi="Times New Roman" w:cs="Times New Roman"/>
          <w:sz w:val="44"/>
          <w:szCs w:val="32"/>
        </w:rPr>
      </w:pPr>
      <w:r w:rsidRPr="004720A7">
        <w:rPr>
          <w:rFonts w:ascii="Times New Roman" w:eastAsia="黑体" w:hAnsi="Times New Roman" w:cs="Times New Roman" w:hint="eastAsia"/>
          <w:sz w:val="44"/>
          <w:szCs w:val="32"/>
        </w:rPr>
        <w:t>乡镇</w:t>
      </w:r>
      <w:r w:rsidR="003B5224" w:rsidRPr="00390068">
        <w:rPr>
          <w:rFonts w:ascii="Times New Roman" w:eastAsia="黑体" w:hAnsi="Times New Roman" w:cs="Times New Roman"/>
          <w:sz w:val="44"/>
          <w:szCs w:val="32"/>
        </w:rPr>
        <w:t>集中式饮用水水源地水</w:t>
      </w:r>
      <w:r w:rsidR="00B245E6">
        <w:rPr>
          <w:rFonts w:ascii="Times New Roman" w:eastAsia="黑体" w:hAnsi="Times New Roman" w:cs="Times New Roman" w:hint="eastAsia"/>
          <w:sz w:val="44"/>
          <w:szCs w:val="32"/>
        </w:rPr>
        <w:t>环境质量</w:t>
      </w:r>
      <w:r w:rsidR="007C7ADC">
        <w:rPr>
          <w:rFonts w:ascii="Times New Roman" w:eastAsia="黑体" w:hAnsi="Times New Roman" w:cs="Times New Roman" w:hint="eastAsia"/>
          <w:sz w:val="44"/>
          <w:szCs w:val="32"/>
        </w:rPr>
        <w:t>（</w:t>
      </w:r>
      <w:r w:rsidR="00D51BE1">
        <w:rPr>
          <w:rFonts w:ascii="Times New Roman" w:eastAsia="黑体" w:hAnsi="Times New Roman" w:cs="Times New Roman" w:hint="eastAsia"/>
          <w:sz w:val="44"/>
          <w:szCs w:val="32"/>
        </w:rPr>
        <w:t>2015</w:t>
      </w:r>
      <w:r w:rsidR="00D51BE1">
        <w:rPr>
          <w:rFonts w:ascii="Times New Roman" w:eastAsia="黑体" w:hAnsi="Times New Roman" w:cs="Times New Roman" w:hint="eastAsia"/>
          <w:sz w:val="44"/>
          <w:szCs w:val="32"/>
        </w:rPr>
        <w:t>下半年</w:t>
      </w:r>
      <w:r w:rsidR="007C7ADC">
        <w:rPr>
          <w:rFonts w:ascii="Times New Roman" w:eastAsia="黑体" w:hAnsi="Times New Roman" w:cs="Times New Roman"/>
          <w:sz w:val="44"/>
          <w:szCs w:val="32"/>
        </w:rPr>
        <w:t>）</w:t>
      </w:r>
    </w:p>
    <w:p w:rsidR="006B0555" w:rsidRPr="00F32D06" w:rsidRDefault="006B0555" w:rsidP="006B0555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F32D06">
        <w:rPr>
          <w:rFonts w:hint="eastAsia"/>
          <w:b/>
          <w:sz w:val="28"/>
          <w:szCs w:val="28"/>
        </w:rPr>
        <w:t>监测任务</w:t>
      </w:r>
      <w:r w:rsidRPr="00F32D06">
        <w:rPr>
          <w:b/>
          <w:sz w:val="28"/>
          <w:szCs w:val="28"/>
        </w:rPr>
        <w:t>完成情况</w:t>
      </w:r>
    </w:p>
    <w:p w:rsidR="004A038B" w:rsidRDefault="007D7DB1" w:rsidP="00501A84">
      <w:pPr>
        <w:spacing w:afterLines="100" w:after="312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B0555">
        <w:rPr>
          <w:rFonts w:ascii="仿宋" w:eastAsia="仿宋" w:hAnsi="仿宋" w:cs="Times New Roman" w:hint="eastAsia"/>
          <w:sz w:val="28"/>
          <w:szCs w:val="28"/>
        </w:rPr>
        <w:t>根据川环办发﹝2015﹞39号、达市环发﹝2015﹞42号文件要求，</w:t>
      </w:r>
      <w:r w:rsidR="007C7ADC" w:rsidRPr="006B0555">
        <w:rPr>
          <w:rFonts w:ascii="仿宋" w:eastAsia="仿宋" w:hAnsi="仿宋" w:cs="Times New Roman"/>
          <w:sz w:val="28"/>
          <w:szCs w:val="28"/>
        </w:rPr>
        <w:t>结合</w:t>
      </w:r>
      <w:r w:rsidR="007C7ADC" w:rsidRPr="006B0555">
        <w:rPr>
          <w:rFonts w:ascii="仿宋" w:eastAsia="仿宋" w:hAnsi="仿宋" w:cs="Times New Roman" w:hint="eastAsia"/>
          <w:sz w:val="28"/>
          <w:szCs w:val="28"/>
        </w:rPr>
        <w:t>达州市</w:t>
      </w:r>
      <w:r w:rsidR="007C7ADC" w:rsidRPr="006B0555">
        <w:rPr>
          <w:rFonts w:ascii="仿宋" w:eastAsia="仿宋" w:hAnsi="仿宋" w:cs="Times New Roman"/>
          <w:sz w:val="28"/>
          <w:szCs w:val="28"/>
        </w:rPr>
        <w:t>实际情况，2015年下半年</w:t>
      </w:r>
      <w:r w:rsidR="00277B04">
        <w:rPr>
          <w:rFonts w:ascii="仿宋" w:eastAsia="仿宋" w:hAnsi="仿宋" w:cs="Times New Roman" w:hint="eastAsia"/>
          <w:sz w:val="28"/>
          <w:szCs w:val="28"/>
        </w:rPr>
        <w:t>达川区</w:t>
      </w:r>
      <w:r w:rsidR="00277B04">
        <w:rPr>
          <w:rFonts w:ascii="仿宋" w:eastAsia="仿宋" w:hAnsi="仿宋" w:cs="Times New Roman"/>
          <w:sz w:val="28"/>
          <w:szCs w:val="28"/>
        </w:rPr>
        <w:t>、</w:t>
      </w:r>
      <w:r w:rsidR="00277B04">
        <w:rPr>
          <w:rFonts w:ascii="仿宋" w:eastAsia="仿宋" w:hAnsi="仿宋" w:cs="Times New Roman" w:hint="eastAsia"/>
          <w:sz w:val="28"/>
          <w:szCs w:val="28"/>
        </w:rPr>
        <w:t>宣汉</w:t>
      </w:r>
      <w:r w:rsidR="00277B04">
        <w:rPr>
          <w:rFonts w:ascii="仿宋" w:eastAsia="仿宋" w:hAnsi="仿宋" w:cs="Times New Roman"/>
          <w:sz w:val="28"/>
          <w:szCs w:val="28"/>
        </w:rPr>
        <w:t>县、</w:t>
      </w:r>
      <w:r w:rsidR="00277B04">
        <w:rPr>
          <w:rFonts w:ascii="仿宋" w:eastAsia="仿宋" w:hAnsi="仿宋" w:cs="Times New Roman" w:hint="eastAsia"/>
          <w:sz w:val="28"/>
          <w:szCs w:val="28"/>
        </w:rPr>
        <w:t>开江</w:t>
      </w:r>
      <w:r w:rsidR="00277B04">
        <w:rPr>
          <w:rFonts w:ascii="仿宋" w:eastAsia="仿宋" w:hAnsi="仿宋" w:cs="Times New Roman"/>
          <w:sz w:val="28"/>
          <w:szCs w:val="28"/>
        </w:rPr>
        <w:t>县、大竹县、渠县、万源市</w:t>
      </w:r>
      <w:r w:rsidR="00305D4B" w:rsidRPr="006B0555">
        <w:rPr>
          <w:rFonts w:ascii="仿宋" w:eastAsia="仿宋" w:hAnsi="仿宋" w:cs="Times New Roman" w:hint="eastAsia"/>
          <w:sz w:val="28"/>
          <w:szCs w:val="28"/>
        </w:rPr>
        <w:t>环境</w:t>
      </w:r>
      <w:r w:rsidR="00305D4B" w:rsidRPr="006B0555">
        <w:rPr>
          <w:rFonts w:ascii="仿宋" w:eastAsia="仿宋" w:hAnsi="仿宋" w:cs="Times New Roman"/>
          <w:sz w:val="28"/>
          <w:szCs w:val="28"/>
        </w:rPr>
        <w:t>监测站</w:t>
      </w:r>
      <w:r w:rsidR="007C7ADC" w:rsidRPr="006B0555">
        <w:rPr>
          <w:rFonts w:ascii="仿宋" w:eastAsia="仿宋" w:hAnsi="仿宋" w:cs="Times New Roman" w:hint="eastAsia"/>
          <w:sz w:val="28"/>
          <w:szCs w:val="28"/>
        </w:rPr>
        <w:t>对辖区内</w:t>
      </w:r>
      <w:r w:rsidR="007C7ADC" w:rsidRPr="006B0555">
        <w:rPr>
          <w:rFonts w:ascii="仿宋" w:eastAsia="仿宋" w:hAnsi="仿宋" w:cs="Times New Roman"/>
          <w:sz w:val="28"/>
          <w:szCs w:val="28"/>
        </w:rPr>
        <w:t>乡镇集中式饮用水源地水质进行了</w:t>
      </w:r>
      <w:r w:rsidR="007C7ADC" w:rsidRPr="006B0555">
        <w:rPr>
          <w:rFonts w:ascii="仿宋" w:eastAsia="仿宋" w:hAnsi="仿宋" w:cs="Times New Roman" w:hint="eastAsia"/>
          <w:sz w:val="28"/>
          <w:szCs w:val="28"/>
        </w:rPr>
        <w:t>较全面</w:t>
      </w:r>
      <w:r w:rsidR="007C7ADC" w:rsidRPr="006B0555">
        <w:rPr>
          <w:rFonts w:ascii="仿宋" w:eastAsia="仿宋" w:hAnsi="仿宋" w:cs="Times New Roman"/>
          <w:sz w:val="28"/>
          <w:szCs w:val="28"/>
        </w:rPr>
        <w:t>的</w:t>
      </w:r>
      <w:r w:rsidR="00215BC5">
        <w:rPr>
          <w:rFonts w:ascii="仿宋" w:eastAsia="仿宋" w:hAnsi="仿宋" w:cs="Times New Roman"/>
          <w:sz w:val="28"/>
          <w:szCs w:val="28"/>
        </w:rPr>
        <w:t>监测</w:t>
      </w:r>
      <w:r w:rsidR="00215BC5">
        <w:rPr>
          <w:rFonts w:ascii="仿宋" w:eastAsia="仿宋" w:hAnsi="仿宋" w:cs="Times New Roman" w:hint="eastAsia"/>
          <w:sz w:val="28"/>
          <w:szCs w:val="28"/>
        </w:rPr>
        <w:t>。通川区环境</w:t>
      </w:r>
      <w:r w:rsidR="00215BC5">
        <w:rPr>
          <w:rFonts w:ascii="仿宋" w:eastAsia="仿宋" w:hAnsi="仿宋" w:cs="Times New Roman"/>
          <w:sz w:val="28"/>
          <w:szCs w:val="28"/>
        </w:rPr>
        <w:t>监测站对湖库型乡镇集中式饮用水源（</w:t>
      </w:r>
      <w:r w:rsidR="00215BC5">
        <w:rPr>
          <w:rFonts w:ascii="仿宋" w:eastAsia="仿宋" w:hAnsi="仿宋" w:cs="Times New Roman" w:hint="eastAsia"/>
          <w:sz w:val="28"/>
          <w:szCs w:val="28"/>
        </w:rPr>
        <w:t>仅北山</w:t>
      </w:r>
      <w:r w:rsidR="00215BC5">
        <w:rPr>
          <w:rFonts w:ascii="仿宋" w:eastAsia="仿宋" w:hAnsi="仿宋" w:cs="Times New Roman"/>
          <w:sz w:val="28"/>
          <w:szCs w:val="28"/>
        </w:rPr>
        <w:t>乡</w:t>
      </w:r>
      <w:r w:rsidR="00215BC5">
        <w:rPr>
          <w:rFonts w:ascii="仿宋" w:eastAsia="仿宋" w:hAnsi="仿宋" w:cs="Times New Roman" w:hint="eastAsia"/>
          <w:sz w:val="28"/>
          <w:szCs w:val="28"/>
        </w:rPr>
        <w:t>大滩沟</w:t>
      </w:r>
      <w:r w:rsidR="00215BC5">
        <w:rPr>
          <w:rFonts w:ascii="仿宋" w:eastAsia="仿宋" w:hAnsi="仿宋" w:cs="Times New Roman"/>
          <w:sz w:val="28"/>
          <w:szCs w:val="28"/>
        </w:rPr>
        <w:t>水库）</w:t>
      </w:r>
      <w:r w:rsidR="00215BC5">
        <w:rPr>
          <w:rFonts w:ascii="仿宋" w:eastAsia="仿宋" w:hAnsi="仿宋" w:cs="Times New Roman" w:hint="eastAsia"/>
          <w:sz w:val="28"/>
          <w:szCs w:val="28"/>
        </w:rPr>
        <w:t>进行</w:t>
      </w:r>
      <w:r w:rsidR="00215BC5">
        <w:rPr>
          <w:rFonts w:ascii="仿宋" w:eastAsia="仿宋" w:hAnsi="仿宋" w:cs="Times New Roman"/>
          <w:sz w:val="28"/>
          <w:szCs w:val="28"/>
        </w:rPr>
        <w:t>了全面的监测，其余</w:t>
      </w:r>
      <w:r w:rsidR="00215BC5">
        <w:rPr>
          <w:rFonts w:ascii="仿宋" w:eastAsia="仿宋" w:hAnsi="仿宋" w:cs="Times New Roman" w:hint="eastAsia"/>
          <w:sz w:val="28"/>
          <w:szCs w:val="28"/>
        </w:rPr>
        <w:t>10个</w:t>
      </w:r>
      <w:r w:rsidR="00215BC5">
        <w:rPr>
          <w:rFonts w:ascii="仿宋" w:eastAsia="仿宋" w:hAnsi="仿宋" w:cs="Times New Roman"/>
          <w:sz w:val="28"/>
          <w:szCs w:val="28"/>
        </w:rPr>
        <w:t>水源地（</w:t>
      </w:r>
      <w:r w:rsidR="00215BC5">
        <w:rPr>
          <w:rFonts w:ascii="仿宋" w:eastAsia="仿宋" w:hAnsi="仿宋" w:cs="Times New Roman" w:hint="eastAsia"/>
          <w:sz w:val="28"/>
          <w:szCs w:val="28"/>
        </w:rPr>
        <w:t>河流型</w:t>
      </w:r>
      <w:r w:rsidR="00215BC5">
        <w:rPr>
          <w:rFonts w:ascii="仿宋" w:eastAsia="仿宋" w:hAnsi="仿宋" w:cs="Times New Roman"/>
          <w:sz w:val="28"/>
          <w:szCs w:val="28"/>
        </w:rPr>
        <w:t>）</w:t>
      </w:r>
      <w:r w:rsidR="00215BC5">
        <w:rPr>
          <w:rFonts w:ascii="仿宋" w:eastAsia="仿宋" w:hAnsi="仿宋" w:cs="Times New Roman" w:hint="eastAsia"/>
          <w:sz w:val="28"/>
          <w:szCs w:val="28"/>
        </w:rPr>
        <w:t>监测</w:t>
      </w:r>
      <w:r w:rsidR="00215BC5">
        <w:rPr>
          <w:rFonts w:ascii="仿宋" w:eastAsia="仿宋" w:hAnsi="仿宋" w:cs="Times New Roman"/>
          <w:sz w:val="28"/>
          <w:szCs w:val="28"/>
        </w:rPr>
        <w:t>项目不全，缺</w:t>
      </w:r>
      <w:r w:rsidR="004A038B">
        <w:rPr>
          <w:rFonts w:ascii="仿宋" w:eastAsia="仿宋" w:hAnsi="仿宋" w:cs="Times New Roman" w:hint="eastAsia"/>
          <w:sz w:val="28"/>
          <w:szCs w:val="28"/>
        </w:rPr>
        <w:t>氟化物</w:t>
      </w:r>
      <w:r w:rsidR="004A038B">
        <w:rPr>
          <w:rFonts w:ascii="仿宋" w:eastAsia="仿宋" w:hAnsi="仿宋" w:cs="Times New Roman"/>
          <w:sz w:val="28"/>
          <w:szCs w:val="28"/>
        </w:rPr>
        <w:t>、硒、硫酸盐等</w:t>
      </w:r>
      <w:r w:rsidR="004A038B">
        <w:rPr>
          <w:rFonts w:ascii="仿宋" w:eastAsia="仿宋" w:hAnsi="仿宋" w:cs="Times New Roman" w:hint="eastAsia"/>
          <w:sz w:val="28"/>
          <w:szCs w:val="28"/>
        </w:rPr>
        <w:t>9项。</w:t>
      </w:r>
    </w:p>
    <w:p w:rsidR="004A038B" w:rsidRPr="00F32D06" w:rsidRDefault="004A038B" w:rsidP="004A038B">
      <w:pPr>
        <w:pStyle w:val="aa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 w:rsidRPr="00F32D06">
        <w:rPr>
          <w:rFonts w:hint="eastAsia"/>
          <w:b/>
          <w:sz w:val="28"/>
          <w:szCs w:val="28"/>
        </w:rPr>
        <w:t>水源地水质</w:t>
      </w:r>
      <w:r w:rsidRPr="00F32D06">
        <w:rPr>
          <w:b/>
          <w:sz w:val="28"/>
          <w:szCs w:val="28"/>
        </w:rPr>
        <w:t>达标情况</w:t>
      </w:r>
    </w:p>
    <w:p w:rsidR="00547F2B" w:rsidRDefault="007C7ADC" w:rsidP="00501A84">
      <w:pPr>
        <w:spacing w:afterLines="100" w:after="312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B0555">
        <w:rPr>
          <w:rFonts w:ascii="仿宋" w:eastAsia="仿宋" w:hAnsi="仿宋" w:cs="Times New Roman" w:hint="eastAsia"/>
          <w:sz w:val="28"/>
          <w:szCs w:val="28"/>
        </w:rPr>
        <w:t>通过</w:t>
      </w:r>
      <w:r w:rsidR="00547F2B" w:rsidRPr="006B0555">
        <w:rPr>
          <w:rFonts w:ascii="仿宋" w:eastAsia="仿宋" w:hAnsi="仿宋" w:cs="Times New Roman"/>
          <w:sz w:val="28"/>
          <w:szCs w:val="28"/>
        </w:rPr>
        <w:t>对</w:t>
      </w:r>
      <w:r w:rsidRPr="006B0555">
        <w:rPr>
          <w:rFonts w:ascii="仿宋" w:eastAsia="仿宋" w:hAnsi="仿宋" w:cs="Times New Roman" w:hint="eastAsia"/>
          <w:sz w:val="28"/>
          <w:szCs w:val="28"/>
        </w:rPr>
        <w:t>现有</w:t>
      </w:r>
      <w:r w:rsidRPr="006B0555">
        <w:rPr>
          <w:rFonts w:ascii="仿宋" w:eastAsia="仿宋" w:hAnsi="仿宋" w:cs="Times New Roman"/>
          <w:sz w:val="28"/>
          <w:szCs w:val="28"/>
        </w:rPr>
        <w:t>监测数据的</w:t>
      </w:r>
      <w:r w:rsidRPr="006B0555">
        <w:rPr>
          <w:rFonts w:ascii="仿宋" w:eastAsia="仿宋" w:hAnsi="仿宋" w:cs="Times New Roman" w:hint="eastAsia"/>
          <w:sz w:val="28"/>
          <w:szCs w:val="28"/>
        </w:rPr>
        <w:t>统计</w:t>
      </w:r>
      <w:r w:rsidRPr="006B0555">
        <w:rPr>
          <w:rFonts w:ascii="仿宋" w:eastAsia="仿宋" w:hAnsi="仿宋" w:cs="Times New Roman"/>
          <w:sz w:val="28"/>
          <w:szCs w:val="28"/>
        </w:rPr>
        <w:t>分析，</w:t>
      </w:r>
      <w:r w:rsidR="00547F2B" w:rsidRPr="006B0555">
        <w:rPr>
          <w:rFonts w:ascii="仿宋" w:eastAsia="仿宋" w:hAnsi="仿宋" w:cs="Times New Roman"/>
          <w:sz w:val="28"/>
          <w:szCs w:val="28"/>
        </w:rPr>
        <w:t>全市乡镇集中式饮用水源地水质评价结果如下：</w:t>
      </w:r>
    </w:p>
    <w:p w:rsidR="004A038B" w:rsidRPr="00420D26" w:rsidRDefault="004A038B" w:rsidP="004A038B">
      <w:pPr>
        <w:pStyle w:val="aa"/>
        <w:numPr>
          <w:ilvl w:val="1"/>
          <w:numId w:val="1"/>
        </w:numPr>
        <w:ind w:firstLineChars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420D26">
        <w:rPr>
          <w:rFonts w:ascii="Times New Roman" w:eastAsia="仿宋_GB2312" w:hAnsi="Times New Roman" w:cs="Times New Roman" w:hint="eastAsia"/>
          <w:b/>
          <w:sz w:val="28"/>
          <w:szCs w:val="28"/>
        </w:rPr>
        <w:t>主要</w:t>
      </w:r>
      <w:r w:rsidRPr="00420D26">
        <w:rPr>
          <w:rFonts w:ascii="Times New Roman" w:eastAsia="仿宋_GB2312" w:hAnsi="Times New Roman" w:cs="Times New Roman"/>
          <w:b/>
          <w:sz w:val="28"/>
          <w:szCs w:val="28"/>
        </w:rPr>
        <w:t>指标达标情况</w:t>
      </w:r>
    </w:p>
    <w:p w:rsidR="00547F2B" w:rsidRPr="00277B04" w:rsidRDefault="00547F2B" w:rsidP="00501A84">
      <w:pPr>
        <w:spacing w:afterLines="100" w:after="312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77B04">
        <w:rPr>
          <w:rFonts w:ascii="仿宋" w:eastAsia="仿宋" w:hAnsi="仿宋" w:cs="Times New Roman"/>
          <w:sz w:val="28"/>
          <w:szCs w:val="28"/>
        </w:rPr>
        <w:t>全市监测水源地243个，</w:t>
      </w:r>
      <w:r w:rsidR="00267B71" w:rsidRPr="00277B04">
        <w:rPr>
          <w:rFonts w:ascii="仿宋" w:eastAsia="仿宋" w:hAnsi="仿宋" w:cs="Times New Roman"/>
          <w:sz w:val="28"/>
          <w:szCs w:val="28"/>
        </w:rPr>
        <w:t xml:space="preserve"> </w:t>
      </w:r>
      <w:r w:rsidRPr="00277B04">
        <w:rPr>
          <w:rFonts w:ascii="仿宋" w:eastAsia="仿宋" w:hAnsi="仿宋" w:cs="Times New Roman"/>
          <w:sz w:val="28"/>
          <w:szCs w:val="28"/>
        </w:rPr>
        <w:t>213个</w:t>
      </w:r>
      <w:r w:rsidR="00267B71">
        <w:rPr>
          <w:rFonts w:ascii="仿宋" w:eastAsia="仿宋" w:hAnsi="仿宋" w:cs="Times New Roman" w:hint="eastAsia"/>
          <w:sz w:val="28"/>
          <w:szCs w:val="28"/>
        </w:rPr>
        <w:t>达标（30个</w:t>
      </w:r>
      <w:r w:rsidR="00267B71">
        <w:rPr>
          <w:rFonts w:ascii="仿宋" w:eastAsia="仿宋" w:hAnsi="仿宋" w:cs="Times New Roman"/>
          <w:sz w:val="28"/>
          <w:szCs w:val="28"/>
        </w:rPr>
        <w:t>超标</w:t>
      </w:r>
      <w:r w:rsidR="00267B71">
        <w:rPr>
          <w:rFonts w:ascii="仿宋" w:eastAsia="仿宋" w:hAnsi="仿宋" w:cs="Times New Roman" w:hint="eastAsia"/>
          <w:sz w:val="28"/>
          <w:szCs w:val="28"/>
        </w:rPr>
        <w:t>），</w:t>
      </w:r>
      <w:r w:rsidR="00EB211D">
        <w:rPr>
          <w:rFonts w:ascii="仿宋" w:eastAsia="仿宋" w:hAnsi="仿宋" w:cs="Times New Roman" w:hint="eastAsia"/>
          <w:sz w:val="28"/>
          <w:szCs w:val="28"/>
        </w:rPr>
        <w:t>水源地</w:t>
      </w:r>
      <w:r w:rsidRPr="00277B04">
        <w:rPr>
          <w:rFonts w:ascii="仿宋" w:eastAsia="仿宋" w:hAnsi="仿宋" w:cs="Times New Roman"/>
          <w:sz w:val="28"/>
          <w:szCs w:val="28"/>
        </w:rPr>
        <w:t>达标率为8</w:t>
      </w:r>
      <w:r w:rsidR="00EB211D">
        <w:rPr>
          <w:rFonts w:ascii="仿宋" w:eastAsia="仿宋" w:hAnsi="仿宋" w:cs="Times New Roman"/>
          <w:sz w:val="28"/>
          <w:szCs w:val="28"/>
        </w:rPr>
        <w:t>7.7</w:t>
      </w:r>
      <w:r w:rsidRPr="00277B04">
        <w:rPr>
          <w:rFonts w:ascii="仿宋" w:eastAsia="仿宋" w:hAnsi="仿宋" w:cs="Times New Roman"/>
          <w:sz w:val="28"/>
          <w:szCs w:val="28"/>
        </w:rPr>
        <w:t>%；取水量2981万吨，达标水量2843万吨，水</w:t>
      </w:r>
      <w:r w:rsidR="00EB211D">
        <w:rPr>
          <w:rFonts w:ascii="仿宋" w:eastAsia="仿宋" w:hAnsi="仿宋" w:cs="Times New Roman" w:hint="eastAsia"/>
          <w:sz w:val="28"/>
          <w:szCs w:val="28"/>
        </w:rPr>
        <w:t>量</w:t>
      </w:r>
      <w:r w:rsidRPr="00277B04">
        <w:rPr>
          <w:rFonts w:ascii="仿宋" w:eastAsia="仿宋" w:hAnsi="仿宋" w:cs="Times New Roman"/>
          <w:sz w:val="28"/>
          <w:szCs w:val="28"/>
        </w:rPr>
        <w:t>达标率为95</w:t>
      </w:r>
      <w:r w:rsidR="00EB211D">
        <w:rPr>
          <w:rFonts w:ascii="仿宋" w:eastAsia="仿宋" w:hAnsi="仿宋" w:cs="Times New Roman"/>
          <w:sz w:val="28"/>
          <w:szCs w:val="28"/>
        </w:rPr>
        <w:t>.4</w:t>
      </w:r>
      <w:r w:rsidRPr="00277B04">
        <w:rPr>
          <w:rFonts w:ascii="仿宋" w:eastAsia="仿宋" w:hAnsi="仿宋" w:cs="Times New Roman"/>
          <w:sz w:val="28"/>
          <w:szCs w:val="28"/>
        </w:rPr>
        <w:t>%。</w:t>
      </w:r>
    </w:p>
    <w:p w:rsidR="00547F2B" w:rsidRPr="00277B04" w:rsidRDefault="00547F2B" w:rsidP="00501A84">
      <w:pPr>
        <w:spacing w:afterLines="100" w:after="312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77B04">
        <w:rPr>
          <w:rFonts w:ascii="仿宋" w:eastAsia="仿宋" w:hAnsi="仿宋" w:cs="Times New Roman"/>
          <w:sz w:val="28"/>
          <w:szCs w:val="28"/>
        </w:rPr>
        <w:t>全市监测地表水源地201个，184个达标，</w:t>
      </w:r>
      <w:r w:rsidR="00EB211D">
        <w:rPr>
          <w:rFonts w:ascii="仿宋" w:eastAsia="仿宋" w:hAnsi="仿宋" w:cs="Times New Roman" w:hint="eastAsia"/>
          <w:sz w:val="28"/>
          <w:szCs w:val="28"/>
        </w:rPr>
        <w:t>水源地</w:t>
      </w:r>
      <w:r w:rsidRPr="00277B04">
        <w:rPr>
          <w:rFonts w:ascii="仿宋" w:eastAsia="仿宋" w:hAnsi="仿宋" w:cs="Times New Roman"/>
          <w:sz w:val="28"/>
          <w:szCs w:val="28"/>
        </w:rPr>
        <w:t>达标率为9</w:t>
      </w:r>
      <w:r w:rsidR="00EB211D">
        <w:rPr>
          <w:rFonts w:ascii="仿宋" w:eastAsia="仿宋" w:hAnsi="仿宋" w:cs="Times New Roman"/>
          <w:sz w:val="28"/>
          <w:szCs w:val="28"/>
        </w:rPr>
        <w:t>1.5</w:t>
      </w:r>
      <w:r w:rsidRPr="00277B04">
        <w:rPr>
          <w:rFonts w:ascii="仿宋" w:eastAsia="仿宋" w:hAnsi="仿宋" w:cs="Times New Roman"/>
          <w:sz w:val="28"/>
          <w:szCs w:val="28"/>
        </w:rPr>
        <w:t>%；取水量2698万吨，达标水量2580万吨，水</w:t>
      </w:r>
      <w:r w:rsidR="00EB211D">
        <w:rPr>
          <w:rFonts w:ascii="仿宋" w:eastAsia="仿宋" w:hAnsi="仿宋" w:cs="Times New Roman" w:hint="eastAsia"/>
          <w:sz w:val="28"/>
          <w:szCs w:val="28"/>
        </w:rPr>
        <w:t>量</w:t>
      </w:r>
      <w:r w:rsidRPr="00277B04">
        <w:rPr>
          <w:rFonts w:ascii="仿宋" w:eastAsia="仿宋" w:hAnsi="仿宋" w:cs="Times New Roman"/>
          <w:sz w:val="28"/>
          <w:szCs w:val="28"/>
        </w:rPr>
        <w:t>达标率为9</w:t>
      </w:r>
      <w:r w:rsidR="00EB211D">
        <w:rPr>
          <w:rFonts w:ascii="仿宋" w:eastAsia="仿宋" w:hAnsi="仿宋" w:cs="Times New Roman"/>
          <w:sz w:val="28"/>
          <w:szCs w:val="28"/>
        </w:rPr>
        <w:t>5.6</w:t>
      </w:r>
      <w:r w:rsidRPr="00277B04">
        <w:rPr>
          <w:rFonts w:ascii="仿宋" w:eastAsia="仿宋" w:hAnsi="仿宋" w:cs="Times New Roman"/>
          <w:sz w:val="28"/>
          <w:szCs w:val="28"/>
        </w:rPr>
        <w:t>%。</w:t>
      </w:r>
    </w:p>
    <w:p w:rsidR="00547F2B" w:rsidRPr="00277B04" w:rsidRDefault="00547F2B" w:rsidP="00501A84">
      <w:pPr>
        <w:spacing w:afterLines="100" w:after="312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77B04">
        <w:rPr>
          <w:rFonts w:ascii="仿宋" w:eastAsia="仿宋" w:hAnsi="仿宋" w:cs="Times New Roman"/>
          <w:sz w:val="28"/>
          <w:szCs w:val="28"/>
        </w:rPr>
        <w:t>全市监测地下水源地42个，29个达标，</w:t>
      </w:r>
      <w:r w:rsidR="00EB211D">
        <w:rPr>
          <w:rFonts w:ascii="仿宋" w:eastAsia="仿宋" w:hAnsi="仿宋" w:cs="Times New Roman" w:hint="eastAsia"/>
          <w:sz w:val="28"/>
          <w:szCs w:val="28"/>
        </w:rPr>
        <w:t>水源地</w:t>
      </w:r>
      <w:r w:rsidRPr="00277B04">
        <w:rPr>
          <w:rFonts w:ascii="仿宋" w:eastAsia="仿宋" w:hAnsi="仿宋" w:cs="Times New Roman"/>
          <w:sz w:val="28"/>
          <w:szCs w:val="28"/>
        </w:rPr>
        <w:t>达标率为69%；取水量283万吨，达标水量263万吨，水</w:t>
      </w:r>
      <w:r w:rsidR="00EB211D">
        <w:rPr>
          <w:rFonts w:ascii="仿宋" w:eastAsia="仿宋" w:hAnsi="仿宋" w:cs="Times New Roman" w:hint="eastAsia"/>
          <w:sz w:val="28"/>
          <w:szCs w:val="28"/>
        </w:rPr>
        <w:t>量</w:t>
      </w:r>
      <w:r w:rsidRPr="00277B04">
        <w:rPr>
          <w:rFonts w:ascii="仿宋" w:eastAsia="仿宋" w:hAnsi="仿宋" w:cs="Times New Roman"/>
          <w:sz w:val="28"/>
          <w:szCs w:val="28"/>
        </w:rPr>
        <w:t>达标率为93%。</w:t>
      </w:r>
    </w:p>
    <w:p w:rsidR="00547F2B" w:rsidRPr="00277B04" w:rsidRDefault="00EB211D" w:rsidP="00277B04">
      <w:pPr>
        <w:spacing w:beforeLines="100" w:before="312" w:afterLines="100" w:after="312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宣汉县、万源市乡镇集中式饮用</w:t>
      </w:r>
      <w:r w:rsidR="00547F2B" w:rsidRPr="00277B04">
        <w:rPr>
          <w:rFonts w:ascii="仿宋" w:eastAsia="仿宋" w:hAnsi="仿宋" w:cs="Times New Roman"/>
          <w:sz w:val="28"/>
          <w:szCs w:val="28"/>
        </w:rPr>
        <w:t>水源地水</w:t>
      </w:r>
      <w:r>
        <w:rPr>
          <w:rFonts w:ascii="仿宋" w:eastAsia="仿宋" w:hAnsi="仿宋" w:cs="Times New Roman" w:hint="eastAsia"/>
          <w:sz w:val="28"/>
          <w:szCs w:val="28"/>
        </w:rPr>
        <w:t>量</w:t>
      </w:r>
      <w:r w:rsidR="00547F2B" w:rsidRPr="00277B04">
        <w:rPr>
          <w:rFonts w:ascii="仿宋" w:eastAsia="仿宋" w:hAnsi="仿宋" w:cs="Times New Roman"/>
          <w:sz w:val="28"/>
          <w:szCs w:val="28"/>
        </w:rPr>
        <w:t>达标率为100%，通川区、达川区、大竹县为9</w:t>
      </w:r>
      <w:r>
        <w:rPr>
          <w:rFonts w:ascii="仿宋" w:eastAsia="仿宋" w:hAnsi="仿宋" w:cs="Times New Roman"/>
          <w:sz w:val="28"/>
          <w:szCs w:val="28"/>
        </w:rPr>
        <w:t>6.6</w:t>
      </w:r>
      <w:r w:rsidR="00547F2B" w:rsidRPr="00277B04">
        <w:rPr>
          <w:rFonts w:ascii="仿宋" w:eastAsia="仿宋" w:hAnsi="仿宋" w:cs="Times New Roman"/>
          <w:sz w:val="28"/>
          <w:szCs w:val="28"/>
        </w:rPr>
        <w:t>%～98</w:t>
      </w:r>
      <w:r w:rsidR="00EC3485">
        <w:rPr>
          <w:rFonts w:ascii="仿宋" w:eastAsia="仿宋" w:hAnsi="仿宋" w:cs="Times New Roman"/>
          <w:sz w:val="28"/>
          <w:szCs w:val="28"/>
        </w:rPr>
        <w:t>.3</w:t>
      </w:r>
      <w:r w:rsidR="00547F2B" w:rsidRPr="00277B04">
        <w:rPr>
          <w:rFonts w:ascii="仿宋" w:eastAsia="仿宋" w:hAnsi="仿宋" w:cs="Times New Roman"/>
          <w:sz w:val="28"/>
          <w:szCs w:val="28"/>
        </w:rPr>
        <w:t>%，渠县为80</w:t>
      </w:r>
      <w:r w:rsidR="00EC3485">
        <w:rPr>
          <w:rFonts w:ascii="仿宋" w:eastAsia="仿宋" w:hAnsi="仿宋" w:cs="Times New Roman"/>
          <w:sz w:val="28"/>
          <w:szCs w:val="28"/>
        </w:rPr>
        <w:t>.2</w:t>
      </w:r>
      <w:r w:rsidR="00547F2B" w:rsidRPr="00277B04">
        <w:rPr>
          <w:rFonts w:ascii="仿宋" w:eastAsia="仿宋" w:hAnsi="仿宋" w:cs="Times New Roman"/>
          <w:sz w:val="28"/>
          <w:szCs w:val="28"/>
        </w:rPr>
        <w:t>%，开江为57</w:t>
      </w:r>
      <w:r>
        <w:rPr>
          <w:rFonts w:ascii="仿宋" w:eastAsia="仿宋" w:hAnsi="仿宋" w:cs="Times New Roman"/>
          <w:sz w:val="28"/>
          <w:szCs w:val="28"/>
        </w:rPr>
        <w:t>.3</w:t>
      </w:r>
      <w:r w:rsidR="00547F2B" w:rsidRPr="00277B04">
        <w:rPr>
          <w:rFonts w:ascii="仿宋" w:eastAsia="仿宋" w:hAnsi="仿宋" w:cs="Times New Roman"/>
          <w:sz w:val="28"/>
          <w:szCs w:val="28"/>
        </w:rPr>
        <w:t>%。</w:t>
      </w:r>
    </w:p>
    <w:p w:rsidR="00EC3485" w:rsidRDefault="00547F2B" w:rsidP="00277B04">
      <w:pPr>
        <w:spacing w:beforeLines="100" w:before="312" w:afterLines="100" w:after="312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77B04">
        <w:rPr>
          <w:rFonts w:ascii="仿宋" w:eastAsia="仿宋" w:hAnsi="仿宋" w:cs="Times New Roman"/>
          <w:sz w:val="28"/>
          <w:szCs w:val="28"/>
        </w:rPr>
        <w:t>通川区、达川区、宣汉县、大竹县、万源市地表水源地水</w:t>
      </w:r>
      <w:r w:rsidR="00EB211D">
        <w:rPr>
          <w:rFonts w:ascii="仿宋" w:eastAsia="仿宋" w:hAnsi="仿宋" w:cs="Times New Roman" w:hint="eastAsia"/>
          <w:sz w:val="28"/>
          <w:szCs w:val="28"/>
        </w:rPr>
        <w:t>量</w:t>
      </w:r>
      <w:r w:rsidRPr="00277B04">
        <w:rPr>
          <w:rFonts w:ascii="仿宋" w:eastAsia="仿宋" w:hAnsi="仿宋" w:cs="Times New Roman"/>
          <w:sz w:val="28"/>
          <w:szCs w:val="28"/>
        </w:rPr>
        <w:t>达标</w:t>
      </w:r>
      <w:r w:rsidRPr="00277B04">
        <w:rPr>
          <w:rFonts w:ascii="仿宋" w:eastAsia="仿宋" w:hAnsi="仿宋" w:cs="Times New Roman"/>
          <w:sz w:val="28"/>
          <w:szCs w:val="28"/>
        </w:rPr>
        <w:lastRenderedPageBreak/>
        <w:t>率&gt;90%</w:t>
      </w:r>
      <w:r w:rsidR="00487A97">
        <w:rPr>
          <w:rFonts w:ascii="仿宋" w:eastAsia="仿宋" w:hAnsi="仿宋" w:cs="Times New Roman" w:hint="eastAsia"/>
          <w:sz w:val="28"/>
          <w:szCs w:val="28"/>
        </w:rPr>
        <w:t>（其中</w:t>
      </w:r>
      <w:r w:rsidR="00487A97">
        <w:rPr>
          <w:rFonts w:ascii="仿宋" w:eastAsia="仿宋" w:hAnsi="仿宋" w:cs="Times New Roman"/>
          <w:sz w:val="28"/>
          <w:szCs w:val="28"/>
        </w:rPr>
        <w:t>宣汉县、万源市为</w:t>
      </w:r>
      <w:r w:rsidR="00487A97">
        <w:rPr>
          <w:rFonts w:ascii="仿宋" w:eastAsia="仿宋" w:hAnsi="仿宋" w:cs="Times New Roman" w:hint="eastAsia"/>
          <w:sz w:val="28"/>
          <w:szCs w:val="28"/>
        </w:rPr>
        <w:t>100</w:t>
      </w:r>
      <w:r w:rsidR="00487A97">
        <w:rPr>
          <w:rFonts w:ascii="仿宋" w:eastAsia="仿宋" w:hAnsi="仿宋" w:cs="Times New Roman"/>
          <w:sz w:val="28"/>
          <w:szCs w:val="28"/>
        </w:rPr>
        <w:t>%）</w:t>
      </w:r>
      <w:r w:rsidRPr="00277B04">
        <w:rPr>
          <w:rFonts w:ascii="仿宋" w:eastAsia="仿宋" w:hAnsi="仿宋" w:cs="Times New Roman"/>
          <w:sz w:val="28"/>
          <w:szCs w:val="28"/>
        </w:rPr>
        <w:t>，渠县8</w:t>
      </w:r>
      <w:r w:rsidR="00EB211D">
        <w:rPr>
          <w:rFonts w:ascii="仿宋" w:eastAsia="仿宋" w:hAnsi="仿宋" w:cs="Times New Roman"/>
          <w:sz w:val="28"/>
          <w:szCs w:val="28"/>
        </w:rPr>
        <w:t>1.7</w:t>
      </w:r>
      <w:r w:rsidRPr="00277B04">
        <w:rPr>
          <w:rFonts w:ascii="仿宋" w:eastAsia="仿宋" w:hAnsi="仿宋" w:cs="Times New Roman"/>
          <w:sz w:val="28"/>
          <w:szCs w:val="28"/>
        </w:rPr>
        <w:t>%，开江县为61%。</w:t>
      </w:r>
    </w:p>
    <w:p w:rsidR="00547F2B" w:rsidRDefault="00547F2B" w:rsidP="00277B04">
      <w:pPr>
        <w:spacing w:beforeLines="100" w:before="312" w:afterLines="100" w:after="312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77B04">
        <w:rPr>
          <w:rFonts w:ascii="仿宋" w:eastAsia="仿宋" w:hAnsi="仿宋" w:cs="Times New Roman"/>
          <w:sz w:val="28"/>
          <w:szCs w:val="28"/>
        </w:rPr>
        <w:t>达川区、宣汉县、大竹县、万源市地下水源地水</w:t>
      </w:r>
      <w:r w:rsidR="00CA271C">
        <w:rPr>
          <w:rFonts w:ascii="仿宋" w:eastAsia="仿宋" w:hAnsi="仿宋" w:cs="Times New Roman" w:hint="eastAsia"/>
          <w:sz w:val="28"/>
          <w:szCs w:val="28"/>
        </w:rPr>
        <w:t>量</w:t>
      </w:r>
      <w:r w:rsidRPr="00277B04">
        <w:rPr>
          <w:rFonts w:ascii="仿宋" w:eastAsia="仿宋" w:hAnsi="仿宋" w:cs="Times New Roman"/>
          <w:sz w:val="28"/>
          <w:szCs w:val="28"/>
        </w:rPr>
        <w:t>达标率&gt;90%，渠县为12</w:t>
      </w:r>
      <w:r w:rsidR="00CA271C">
        <w:rPr>
          <w:rFonts w:ascii="仿宋" w:eastAsia="仿宋" w:hAnsi="仿宋" w:cs="Times New Roman"/>
          <w:sz w:val="28"/>
          <w:szCs w:val="28"/>
        </w:rPr>
        <w:t>.3</w:t>
      </w:r>
      <w:r w:rsidRPr="00277B04">
        <w:rPr>
          <w:rFonts w:ascii="仿宋" w:eastAsia="仿宋" w:hAnsi="仿宋" w:cs="Times New Roman"/>
          <w:sz w:val="28"/>
          <w:szCs w:val="28"/>
        </w:rPr>
        <w:t>%，开江为0。（通川区无地下水源。）</w:t>
      </w:r>
    </w:p>
    <w:p w:rsidR="00267B71" w:rsidRPr="00420D26" w:rsidRDefault="00267B71" w:rsidP="00267B71">
      <w:pPr>
        <w:pStyle w:val="aa"/>
        <w:numPr>
          <w:ilvl w:val="1"/>
          <w:numId w:val="1"/>
        </w:numPr>
        <w:ind w:firstLineChars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420D26">
        <w:rPr>
          <w:rFonts w:ascii="Times New Roman" w:eastAsia="仿宋_GB2312" w:hAnsi="Times New Roman" w:cs="Times New Roman"/>
          <w:b/>
          <w:sz w:val="28"/>
          <w:szCs w:val="28"/>
        </w:rPr>
        <w:t>单独评价指标达标情况</w:t>
      </w:r>
    </w:p>
    <w:p w:rsidR="00547F2B" w:rsidRPr="00277B04" w:rsidRDefault="00547F2B" w:rsidP="00501A84">
      <w:pPr>
        <w:spacing w:afterLines="100" w:after="312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77B04">
        <w:rPr>
          <w:rFonts w:ascii="仿宋" w:eastAsia="仿宋" w:hAnsi="仿宋" w:cs="Times New Roman"/>
          <w:sz w:val="28"/>
          <w:szCs w:val="28"/>
        </w:rPr>
        <w:t>下半年全市</w:t>
      </w:r>
      <w:r w:rsidR="00267B71" w:rsidRPr="00277B04">
        <w:rPr>
          <w:rFonts w:ascii="仿宋" w:eastAsia="仿宋" w:hAnsi="仿宋" w:cs="Times New Roman"/>
          <w:sz w:val="28"/>
          <w:szCs w:val="28"/>
        </w:rPr>
        <w:t>有7个</w:t>
      </w:r>
      <w:r w:rsidRPr="00277B04">
        <w:rPr>
          <w:rFonts w:ascii="仿宋" w:eastAsia="仿宋" w:hAnsi="仿宋" w:cs="Times New Roman"/>
          <w:sz w:val="28"/>
          <w:szCs w:val="28"/>
        </w:rPr>
        <w:t>水源地参考指标（</w:t>
      </w:r>
      <w:r w:rsidR="00EC3485">
        <w:rPr>
          <w:rFonts w:ascii="仿宋" w:eastAsia="仿宋" w:hAnsi="仿宋" w:cs="Times New Roman" w:hint="eastAsia"/>
          <w:sz w:val="28"/>
          <w:szCs w:val="28"/>
        </w:rPr>
        <w:t>即单独评价</w:t>
      </w:r>
      <w:r w:rsidR="00EC3485">
        <w:rPr>
          <w:rFonts w:ascii="仿宋" w:eastAsia="仿宋" w:hAnsi="仿宋" w:cs="Times New Roman"/>
          <w:sz w:val="28"/>
          <w:szCs w:val="28"/>
        </w:rPr>
        <w:t>指标，为</w:t>
      </w:r>
      <w:r w:rsidRPr="00277B04">
        <w:rPr>
          <w:rFonts w:ascii="仿宋" w:eastAsia="仿宋" w:hAnsi="仿宋" w:cs="Times New Roman"/>
          <w:sz w:val="28"/>
          <w:szCs w:val="28"/>
        </w:rPr>
        <w:t>粪大肠菌群、湖库总氮</w:t>
      </w:r>
      <w:r w:rsidR="00EC3485">
        <w:rPr>
          <w:rFonts w:ascii="仿宋" w:eastAsia="仿宋" w:hAnsi="仿宋" w:cs="Times New Roman" w:hint="eastAsia"/>
          <w:sz w:val="28"/>
          <w:szCs w:val="28"/>
        </w:rPr>
        <w:t>2项</w:t>
      </w:r>
      <w:r w:rsidRPr="00277B04">
        <w:rPr>
          <w:rFonts w:ascii="仿宋" w:eastAsia="仿宋" w:hAnsi="仿宋" w:cs="Times New Roman"/>
          <w:sz w:val="28"/>
          <w:szCs w:val="28"/>
        </w:rPr>
        <w:t>）超标。</w:t>
      </w:r>
      <w:r w:rsidR="00267B71">
        <w:rPr>
          <w:rFonts w:ascii="仿宋" w:eastAsia="仿宋" w:hAnsi="仿宋" w:cs="Times New Roman" w:hint="eastAsia"/>
          <w:sz w:val="28"/>
          <w:szCs w:val="28"/>
        </w:rPr>
        <w:t>通川区</w:t>
      </w:r>
      <w:r w:rsidR="007078F9">
        <w:rPr>
          <w:rFonts w:ascii="仿宋" w:eastAsia="仿宋" w:hAnsi="仿宋" w:cs="Times New Roman" w:hint="eastAsia"/>
          <w:sz w:val="28"/>
          <w:szCs w:val="28"/>
        </w:rPr>
        <w:t>北山</w:t>
      </w:r>
      <w:r w:rsidR="007078F9">
        <w:rPr>
          <w:rFonts w:ascii="仿宋" w:eastAsia="仿宋" w:hAnsi="仿宋" w:cs="Times New Roman"/>
          <w:sz w:val="28"/>
          <w:szCs w:val="28"/>
        </w:rPr>
        <w:t>乡</w:t>
      </w:r>
      <w:r w:rsidR="007078F9">
        <w:rPr>
          <w:rFonts w:ascii="仿宋" w:eastAsia="仿宋" w:hAnsi="仿宋" w:cs="Times New Roman" w:hint="eastAsia"/>
          <w:sz w:val="28"/>
          <w:szCs w:val="28"/>
        </w:rPr>
        <w:t>水源地</w:t>
      </w:r>
      <w:r w:rsidR="007078F9">
        <w:rPr>
          <w:rFonts w:ascii="仿宋" w:eastAsia="仿宋" w:hAnsi="仿宋" w:cs="Times New Roman"/>
          <w:sz w:val="28"/>
          <w:szCs w:val="28"/>
        </w:rPr>
        <w:t>（大滩沟水库</w:t>
      </w:r>
      <w:r w:rsidR="007078F9">
        <w:rPr>
          <w:rFonts w:ascii="仿宋" w:eastAsia="仿宋" w:hAnsi="仿宋" w:cs="Times New Roman" w:hint="eastAsia"/>
          <w:sz w:val="28"/>
          <w:szCs w:val="28"/>
        </w:rPr>
        <w:t>）</w:t>
      </w:r>
      <w:r w:rsidR="007078F9">
        <w:rPr>
          <w:rFonts w:ascii="仿宋" w:eastAsia="仿宋" w:hAnsi="仿宋" w:cs="Times New Roman"/>
          <w:sz w:val="28"/>
          <w:szCs w:val="28"/>
        </w:rPr>
        <w:t>不仅主要指标超标，</w:t>
      </w:r>
      <w:r w:rsidR="007078F9">
        <w:rPr>
          <w:rFonts w:ascii="仿宋" w:eastAsia="仿宋" w:hAnsi="仿宋" w:cs="Times New Roman" w:hint="eastAsia"/>
          <w:sz w:val="28"/>
          <w:szCs w:val="28"/>
        </w:rPr>
        <w:t>参考</w:t>
      </w:r>
      <w:r w:rsidR="007078F9">
        <w:rPr>
          <w:rFonts w:ascii="仿宋" w:eastAsia="仿宋" w:hAnsi="仿宋" w:cs="Times New Roman"/>
          <w:sz w:val="28"/>
          <w:szCs w:val="28"/>
        </w:rPr>
        <w:t>指标也超标。</w:t>
      </w:r>
      <w:r w:rsidR="007078F9">
        <w:rPr>
          <w:rFonts w:ascii="仿宋" w:eastAsia="仿宋" w:hAnsi="仿宋" w:cs="Times New Roman" w:hint="eastAsia"/>
          <w:sz w:val="28"/>
          <w:szCs w:val="28"/>
        </w:rPr>
        <w:t>其余6个</w:t>
      </w:r>
      <w:r w:rsidR="007078F9">
        <w:rPr>
          <w:rFonts w:ascii="仿宋" w:eastAsia="仿宋" w:hAnsi="仿宋" w:cs="Times New Roman"/>
          <w:sz w:val="28"/>
          <w:szCs w:val="28"/>
        </w:rPr>
        <w:t>水源地主要</w:t>
      </w:r>
      <w:r w:rsidR="007078F9">
        <w:rPr>
          <w:rFonts w:ascii="仿宋" w:eastAsia="仿宋" w:hAnsi="仿宋" w:cs="Times New Roman" w:hint="eastAsia"/>
          <w:sz w:val="28"/>
          <w:szCs w:val="28"/>
        </w:rPr>
        <w:t>指标</w:t>
      </w:r>
      <w:r w:rsidR="007078F9">
        <w:rPr>
          <w:rFonts w:ascii="仿宋" w:eastAsia="仿宋" w:hAnsi="仿宋" w:cs="Times New Roman"/>
          <w:sz w:val="28"/>
          <w:szCs w:val="28"/>
        </w:rPr>
        <w:t>达标，但参考指标超标。</w:t>
      </w:r>
    </w:p>
    <w:p w:rsidR="00B976D5" w:rsidRPr="00B976D5" w:rsidRDefault="00B976D5" w:rsidP="00B976D5">
      <w:pPr>
        <w:pStyle w:val="aa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乡镇集中式</w:t>
      </w:r>
      <w:r>
        <w:rPr>
          <w:b/>
          <w:sz w:val="28"/>
          <w:szCs w:val="28"/>
        </w:rPr>
        <w:t>水源地水质污染的特征</w:t>
      </w:r>
    </w:p>
    <w:p w:rsidR="00547F2B" w:rsidRPr="00277B04" w:rsidRDefault="007078F9" w:rsidP="00501A84">
      <w:pPr>
        <w:spacing w:afterLines="100" w:after="312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地表水水源地超标最多的项目是总磷，其次是锰，少数水源地</w:t>
      </w:r>
      <w:r w:rsidR="00547F2B" w:rsidRPr="00277B04">
        <w:rPr>
          <w:rFonts w:ascii="仿宋" w:eastAsia="仿宋" w:hAnsi="仿宋" w:cs="Times New Roman"/>
          <w:sz w:val="28"/>
          <w:szCs w:val="28"/>
        </w:rPr>
        <w:t>氨氮、</w:t>
      </w:r>
      <w:r w:rsidR="00A976E3">
        <w:rPr>
          <w:rFonts w:ascii="仿宋" w:eastAsia="仿宋" w:hAnsi="仿宋" w:cs="Times New Roman" w:hint="eastAsia"/>
          <w:sz w:val="28"/>
          <w:szCs w:val="28"/>
        </w:rPr>
        <w:t>高锰酸盐</w:t>
      </w:r>
      <w:r w:rsidR="00A976E3">
        <w:rPr>
          <w:rFonts w:ascii="仿宋" w:eastAsia="仿宋" w:hAnsi="仿宋" w:cs="Times New Roman"/>
          <w:sz w:val="28"/>
          <w:szCs w:val="28"/>
        </w:rPr>
        <w:t>指数、</w:t>
      </w:r>
      <w:r w:rsidR="00547F2B" w:rsidRPr="00277B04">
        <w:rPr>
          <w:rFonts w:ascii="仿宋" w:eastAsia="仿宋" w:hAnsi="仿宋" w:cs="Times New Roman"/>
          <w:sz w:val="28"/>
          <w:szCs w:val="28"/>
        </w:rPr>
        <w:t>硫酸盐、石油类超标</w:t>
      </w:r>
      <w:r w:rsidR="00A976E3">
        <w:rPr>
          <w:rFonts w:ascii="仿宋" w:eastAsia="仿宋" w:hAnsi="仿宋" w:cs="Times New Roman" w:hint="eastAsia"/>
          <w:sz w:val="28"/>
          <w:szCs w:val="28"/>
        </w:rPr>
        <w:t>。</w:t>
      </w:r>
      <w:r w:rsidR="00547F2B" w:rsidRPr="00277B04">
        <w:rPr>
          <w:rFonts w:ascii="仿宋" w:eastAsia="仿宋" w:hAnsi="仿宋" w:cs="Times New Roman"/>
          <w:sz w:val="28"/>
          <w:szCs w:val="28"/>
        </w:rPr>
        <w:t>此外开江县</w:t>
      </w:r>
      <w:r w:rsidR="00A976E3">
        <w:rPr>
          <w:rFonts w:ascii="仿宋" w:eastAsia="仿宋" w:hAnsi="仿宋" w:cs="Times New Roman" w:hint="eastAsia"/>
          <w:sz w:val="28"/>
          <w:szCs w:val="28"/>
        </w:rPr>
        <w:t>、</w:t>
      </w:r>
      <w:r w:rsidR="00A976E3">
        <w:rPr>
          <w:rFonts w:ascii="仿宋" w:eastAsia="仿宋" w:hAnsi="仿宋" w:cs="Times New Roman"/>
          <w:sz w:val="28"/>
          <w:szCs w:val="28"/>
        </w:rPr>
        <w:t>大竹县</w:t>
      </w:r>
      <w:r w:rsidR="00547F2B" w:rsidRPr="00277B04">
        <w:rPr>
          <w:rFonts w:ascii="仿宋" w:eastAsia="仿宋" w:hAnsi="仿宋" w:cs="Times New Roman"/>
          <w:sz w:val="28"/>
          <w:szCs w:val="28"/>
        </w:rPr>
        <w:t>部分</w:t>
      </w:r>
      <w:r w:rsidR="00A976E3">
        <w:rPr>
          <w:rFonts w:ascii="仿宋" w:eastAsia="仿宋" w:hAnsi="仿宋" w:cs="Times New Roman" w:hint="eastAsia"/>
          <w:sz w:val="28"/>
          <w:szCs w:val="28"/>
        </w:rPr>
        <w:t>地表</w:t>
      </w:r>
      <w:r w:rsidR="00547F2B" w:rsidRPr="00277B04">
        <w:rPr>
          <w:rFonts w:ascii="仿宋" w:eastAsia="仿宋" w:hAnsi="仿宋" w:cs="Times New Roman"/>
          <w:sz w:val="28"/>
          <w:szCs w:val="28"/>
        </w:rPr>
        <w:t>水源地</w:t>
      </w:r>
      <w:r w:rsidR="00A976E3">
        <w:rPr>
          <w:rFonts w:ascii="仿宋" w:eastAsia="仿宋" w:hAnsi="仿宋" w:cs="Times New Roman" w:hint="eastAsia"/>
          <w:sz w:val="28"/>
          <w:szCs w:val="28"/>
        </w:rPr>
        <w:t>单独评价</w:t>
      </w:r>
      <w:r w:rsidR="00A976E3">
        <w:rPr>
          <w:rFonts w:ascii="仿宋" w:eastAsia="仿宋" w:hAnsi="仿宋" w:cs="Times New Roman"/>
          <w:sz w:val="28"/>
          <w:szCs w:val="28"/>
        </w:rPr>
        <w:t>指标（</w:t>
      </w:r>
      <w:r w:rsidR="00A976E3">
        <w:rPr>
          <w:rFonts w:ascii="仿宋" w:eastAsia="仿宋" w:hAnsi="仿宋" w:cs="Times New Roman" w:hint="eastAsia"/>
          <w:sz w:val="28"/>
          <w:szCs w:val="28"/>
        </w:rPr>
        <w:t>参考指标</w:t>
      </w:r>
      <w:r w:rsidR="00A976E3">
        <w:rPr>
          <w:rFonts w:ascii="仿宋" w:eastAsia="仿宋" w:hAnsi="仿宋" w:cs="Times New Roman"/>
          <w:sz w:val="28"/>
          <w:szCs w:val="28"/>
        </w:rPr>
        <w:t>）</w:t>
      </w:r>
      <w:r w:rsidR="00A976E3">
        <w:rPr>
          <w:rFonts w:ascii="仿宋" w:eastAsia="仿宋" w:hAnsi="仿宋" w:cs="Times New Roman" w:hint="eastAsia"/>
          <w:sz w:val="28"/>
          <w:szCs w:val="28"/>
        </w:rPr>
        <w:t>超标</w:t>
      </w:r>
      <w:r w:rsidR="00A976E3">
        <w:rPr>
          <w:rFonts w:ascii="仿宋" w:eastAsia="仿宋" w:hAnsi="仿宋" w:cs="Times New Roman"/>
          <w:sz w:val="28"/>
          <w:szCs w:val="28"/>
        </w:rPr>
        <w:t>。开江</w:t>
      </w:r>
      <w:r w:rsidR="00A976E3">
        <w:rPr>
          <w:rFonts w:ascii="仿宋" w:eastAsia="仿宋" w:hAnsi="仿宋" w:cs="Times New Roman" w:hint="eastAsia"/>
          <w:sz w:val="28"/>
          <w:szCs w:val="28"/>
        </w:rPr>
        <w:t>县有4个</w:t>
      </w:r>
      <w:r w:rsidR="00A976E3">
        <w:rPr>
          <w:rFonts w:ascii="仿宋" w:eastAsia="仿宋" w:hAnsi="仿宋" w:cs="Times New Roman"/>
          <w:sz w:val="28"/>
          <w:szCs w:val="28"/>
        </w:rPr>
        <w:t>水源地</w:t>
      </w:r>
      <w:r w:rsidR="00547F2B" w:rsidRPr="00277B04">
        <w:rPr>
          <w:rFonts w:ascii="仿宋" w:eastAsia="仿宋" w:hAnsi="仿宋" w:cs="Times New Roman"/>
          <w:sz w:val="28"/>
          <w:szCs w:val="28"/>
        </w:rPr>
        <w:t>粪大肠菌群超标，大竹县</w:t>
      </w:r>
      <w:r w:rsidR="00A976E3">
        <w:rPr>
          <w:rFonts w:ascii="仿宋" w:eastAsia="仿宋" w:hAnsi="仿宋" w:cs="Times New Roman" w:hint="eastAsia"/>
          <w:sz w:val="28"/>
          <w:szCs w:val="28"/>
        </w:rPr>
        <w:t>有2个</w:t>
      </w:r>
      <w:r w:rsidR="00547F2B" w:rsidRPr="00277B04">
        <w:rPr>
          <w:rFonts w:ascii="仿宋" w:eastAsia="仿宋" w:hAnsi="仿宋" w:cs="Times New Roman"/>
          <w:sz w:val="28"/>
          <w:szCs w:val="28"/>
        </w:rPr>
        <w:t>湖库</w:t>
      </w:r>
      <w:r w:rsidR="00A976E3">
        <w:rPr>
          <w:rFonts w:ascii="仿宋" w:eastAsia="仿宋" w:hAnsi="仿宋" w:cs="Times New Roman" w:hint="eastAsia"/>
          <w:sz w:val="28"/>
          <w:szCs w:val="28"/>
        </w:rPr>
        <w:t>型</w:t>
      </w:r>
      <w:r w:rsidR="00A976E3">
        <w:rPr>
          <w:rFonts w:ascii="仿宋" w:eastAsia="仿宋" w:hAnsi="仿宋" w:cs="Times New Roman"/>
          <w:sz w:val="28"/>
          <w:szCs w:val="28"/>
        </w:rPr>
        <w:t>水源地</w:t>
      </w:r>
      <w:r w:rsidR="00547F2B" w:rsidRPr="00277B04">
        <w:rPr>
          <w:rFonts w:ascii="仿宋" w:eastAsia="仿宋" w:hAnsi="仿宋" w:cs="Times New Roman"/>
          <w:sz w:val="28"/>
          <w:szCs w:val="28"/>
        </w:rPr>
        <w:t>总氮超标。</w:t>
      </w:r>
    </w:p>
    <w:p w:rsidR="00573D3E" w:rsidRDefault="00547F2B" w:rsidP="008017E9">
      <w:pPr>
        <w:spacing w:afterLines="100" w:after="312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77B04">
        <w:rPr>
          <w:rFonts w:ascii="仿宋" w:eastAsia="仿宋" w:hAnsi="仿宋" w:cs="Times New Roman"/>
          <w:sz w:val="28"/>
          <w:szCs w:val="28"/>
        </w:rPr>
        <w:t>地下水源地主要是（开江、大竹、渠县）氨氮超标，其次是（开江）总大肠菌群超标。</w:t>
      </w:r>
    </w:p>
    <w:p w:rsidR="00573D3E" w:rsidRDefault="00573D3E" w:rsidP="008017E9">
      <w:pPr>
        <w:spacing w:beforeLines="150" w:before="468" w:line="440" w:lineRule="exact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附</w:t>
      </w:r>
      <w:r w:rsidRPr="00547F2B">
        <w:rPr>
          <w:rFonts w:ascii="Times New Roman" w:eastAsia="楷体_GB2312" w:hAnsi="Times New Roman" w:cs="Times New Roman" w:hint="eastAsia"/>
          <w:sz w:val="28"/>
          <w:szCs w:val="28"/>
        </w:rPr>
        <w:t>表</w:t>
      </w:r>
      <w:r>
        <w:rPr>
          <w:rFonts w:ascii="Times New Roman" w:eastAsia="楷体_GB2312" w:hAnsi="Times New Roman" w:cs="Times New Roman"/>
          <w:sz w:val="28"/>
          <w:szCs w:val="28"/>
        </w:rPr>
        <w:t>1</w:t>
      </w:r>
      <w:r w:rsidRPr="00547F2B"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Pr="00547F2B">
        <w:rPr>
          <w:rFonts w:ascii="Times New Roman" w:eastAsia="楷体_GB2312" w:hAnsi="Times New Roman" w:cs="Times New Roman" w:hint="eastAsia"/>
          <w:sz w:val="28"/>
          <w:szCs w:val="28"/>
        </w:rPr>
        <w:t>2015</w:t>
      </w:r>
      <w:r w:rsidRPr="00547F2B">
        <w:rPr>
          <w:rFonts w:ascii="Times New Roman" w:eastAsia="楷体_GB2312" w:hAnsi="Times New Roman" w:cs="Times New Roman" w:hint="eastAsia"/>
          <w:sz w:val="28"/>
          <w:szCs w:val="28"/>
        </w:rPr>
        <w:t>年下半年达州市乡镇集中式饮用水源地水质统计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34"/>
        <w:gridCol w:w="1087"/>
        <w:gridCol w:w="1290"/>
        <w:gridCol w:w="1028"/>
        <w:gridCol w:w="1048"/>
        <w:gridCol w:w="1229"/>
        <w:gridCol w:w="1106"/>
      </w:tblGrid>
      <w:tr w:rsidR="00573D3E" w:rsidRPr="00547F2B" w:rsidTr="00573D3E">
        <w:trPr>
          <w:trHeight w:val="684"/>
        </w:trPr>
        <w:tc>
          <w:tcPr>
            <w:tcW w:w="10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:rsidR="00573D3E" w:rsidRPr="00547F2B" w:rsidRDefault="00573D3E" w:rsidP="005E1A4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县（市、区）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nil"/>
              <w:right w:val="single" w:sz="8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573D3E" w:rsidRPr="00547F2B" w:rsidRDefault="00573D3E" w:rsidP="005E1A4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省控水源地</w:t>
            </w: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（个）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nil"/>
              <w:right w:val="single" w:sz="8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573D3E" w:rsidRPr="00547F2B" w:rsidRDefault="00573D3E" w:rsidP="005E1A4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取水量</w:t>
            </w: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（万吨）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nil"/>
              <w:right w:val="single" w:sz="8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573D3E" w:rsidRPr="00547F2B" w:rsidRDefault="00573D3E" w:rsidP="005E1A4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达标水量（万吨）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nil"/>
              <w:right w:val="single" w:sz="8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573D3E" w:rsidRPr="00547F2B" w:rsidRDefault="00573D3E" w:rsidP="005E1A4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超标水源地（个）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nil"/>
              <w:right w:val="single" w:sz="8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573D3E" w:rsidRPr="00547F2B" w:rsidRDefault="00573D3E" w:rsidP="005E1A4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水源地</w:t>
            </w: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达标率（%）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573D3E" w:rsidRPr="00547F2B" w:rsidRDefault="00573D3E" w:rsidP="00573D3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量</w:t>
            </w: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达标率（%）</w:t>
            </w:r>
          </w:p>
        </w:tc>
      </w:tr>
      <w:tr w:rsidR="005E1A4F" w:rsidRPr="00547F2B" w:rsidTr="005E1A4F">
        <w:trPr>
          <w:trHeight w:val="300"/>
        </w:trPr>
        <w:tc>
          <w:tcPr>
            <w:tcW w:w="1017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hideMark/>
          </w:tcPr>
          <w:p w:rsidR="005E1A4F" w:rsidRPr="005E1A4F" w:rsidRDefault="005E1A4F" w:rsidP="005E1A4F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5E1A4F">
              <w:rPr>
                <w:rFonts w:asciiTheme="minorEastAsia" w:hAnsiTheme="minorEastAsia"/>
                <w:sz w:val="18"/>
                <w:szCs w:val="18"/>
              </w:rPr>
              <w:t>90.9</w:t>
            </w:r>
          </w:p>
        </w:tc>
        <w:tc>
          <w:tcPr>
            <w:tcW w:w="64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hideMark/>
          </w:tcPr>
          <w:p w:rsidR="005E1A4F" w:rsidRPr="005E1A4F" w:rsidRDefault="005E1A4F" w:rsidP="005E1A4F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5E1A4F">
              <w:rPr>
                <w:rFonts w:asciiTheme="minorEastAsia" w:hAnsiTheme="minorEastAsia"/>
                <w:sz w:val="18"/>
                <w:szCs w:val="18"/>
              </w:rPr>
              <w:t>96.6</w:t>
            </w:r>
          </w:p>
        </w:tc>
      </w:tr>
      <w:tr w:rsidR="005E1A4F" w:rsidRPr="00547F2B" w:rsidTr="005E1A4F">
        <w:trPr>
          <w:trHeight w:val="300"/>
        </w:trPr>
        <w:tc>
          <w:tcPr>
            <w:tcW w:w="1017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hideMark/>
          </w:tcPr>
          <w:p w:rsidR="005E1A4F" w:rsidRPr="005E1A4F" w:rsidRDefault="005E1A4F" w:rsidP="005E1A4F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5E1A4F">
              <w:rPr>
                <w:rFonts w:asciiTheme="minorEastAsia" w:hAnsiTheme="minorEastAsia"/>
                <w:sz w:val="18"/>
                <w:szCs w:val="18"/>
              </w:rPr>
              <w:t>94.6</w:t>
            </w:r>
          </w:p>
        </w:tc>
        <w:tc>
          <w:tcPr>
            <w:tcW w:w="64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hideMark/>
          </w:tcPr>
          <w:p w:rsidR="005E1A4F" w:rsidRPr="005E1A4F" w:rsidRDefault="005E1A4F" w:rsidP="005E1A4F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5E1A4F">
              <w:rPr>
                <w:rFonts w:asciiTheme="minorEastAsia" w:hAnsiTheme="minorEastAsia"/>
                <w:sz w:val="18"/>
                <w:szCs w:val="18"/>
              </w:rPr>
              <w:t xml:space="preserve">98  </w:t>
            </w:r>
          </w:p>
        </w:tc>
      </w:tr>
      <w:tr w:rsidR="005E1A4F" w:rsidRPr="00547F2B" w:rsidTr="005E1A4F">
        <w:trPr>
          <w:trHeight w:val="300"/>
        </w:trPr>
        <w:tc>
          <w:tcPr>
            <w:tcW w:w="1017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hideMark/>
          </w:tcPr>
          <w:p w:rsidR="005E1A4F" w:rsidRPr="005E1A4F" w:rsidRDefault="005E1A4F" w:rsidP="005E1A4F">
            <w:pPr>
              <w:rPr>
                <w:rFonts w:asciiTheme="minorEastAsia" w:hAnsiTheme="minorEastAsia"/>
                <w:sz w:val="18"/>
                <w:szCs w:val="18"/>
              </w:rPr>
            </w:pPr>
            <w:r w:rsidRPr="005E1A4F">
              <w:rPr>
                <w:rFonts w:asciiTheme="minorEastAsia" w:hAnsiTheme="minorEastAsia"/>
                <w:sz w:val="18"/>
                <w:szCs w:val="18"/>
              </w:rPr>
              <w:t xml:space="preserve">100  </w:t>
            </w:r>
          </w:p>
        </w:tc>
        <w:tc>
          <w:tcPr>
            <w:tcW w:w="64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hideMark/>
          </w:tcPr>
          <w:p w:rsidR="005E1A4F" w:rsidRPr="005E1A4F" w:rsidRDefault="005E1A4F" w:rsidP="005E1A4F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5E1A4F">
              <w:rPr>
                <w:rFonts w:asciiTheme="minorEastAsia" w:hAnsiTheme="minorEastAsia"/>
                <w:sz w:val="18"/>
                <w:szCs w:val="18"/>
              </w:rPr>
              <w:t xml:space="preserve">100  </w:t>
            </w:r>
          </w:p>
        </w:tc>
      </w:tr>
      <w:tr w:rsidR="005E1A4F" w:rsidRPr="00547F2B" w:rsidTr="005E1A4F">
        <w:trPr>
          <w:trHeight w:val="300"/>
        </w:trPr>
        <w:tc>
          <w:tcPr>
            <w:tcW w:w="1017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hideMark/>
          </w:tcPr>
          <w:p w:rsidR="005E1A4F" w:rsidRPr="005E1A4F" w:rsidRDefault="005E1A4F" w:rsidP="005E1A4F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5E1A4F">
              <w:rPr>
                <w:rFonts w:asciiTheme="minorEastAsia" w:hAnsiTheme="minorEastAsia"/>
                <w:sz w:val="18"/>
                <w:szCs w:val="18"/>
              </w:rPr>
              <w:t>64.7</w:t>
            </w:r>
          </w:p>
        </w:tc>
        <w:tc>
          <w:tcPr>
            <w:tcW w:w="64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hideMark/>
          </w:tcPr>
          <w:p w:rsidR="005E1A4F" w:rsidRPr="005E1A4F" w:rsidRDefault="005E1A4F" w:rsidP="005E1A4F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5E1A4F">
              <w:rPr>
                <w:rFonts w:asciiTheme="minorEastAsia" w:hAnsiTheme="minorEastAsia"/>
                <w:sz w:val="18"/>
                <w:szCs w:val="18"/>
              </w:rPr>
              <w:t>57.3</w:t>
            </w:r>
          </w:p>
        </w:tc>
      </w:tr>
      <w:tr w:rsidR="005E1A4F" w:rsidRPr="00547F2B" w:rsidTr="005E1A4F">
        <w:trPr>
          <w:trHeight w:val="300"/>
        </w:trPr>
        <w:tc>
          <w:tcPr>
            <w:tcW w:w="1017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hideMark/>
          </w:tcPr>
          <w:p w:rsidR="005E1A4F" w:rsidRPr="005E1A4F" w:rsidRDefault="005E1A4F" w:rsidP="005E1A4F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5E1A4F">
              <w:rPr>
                <w:rFonts w:asciiTheme="minorEastAsia" w:hAnsiTheme="minorEastAsia"/>
                <w:sz w:val="18"/>
                <w:szCs w:val="18"/>
              </w:rPr>
              <w:t>92.7</w:t>
            </w:r>
          </w:p>
        </w:tc>
        <w:tc>
          <w:tcPr>
            <w:tcW w:w="64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hideMark/>
          </w:tcPr>
          <w:p w:rsidR="005E1A4F" w:rsidRPr="005E1A4F" w:rsidRDefault="005E1A4F" w:rsidP="005E1A4F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5E1A4F">
              <w:rPr>
                <w:rFonts w:asciiTheme="minorEastAsia" w:hAnsiTheme="minorEastAsia"/>
                <w:sz w:val="18"/>
                <w:szCs w:val="18"/>
              </w:rPr>
              <w:t>98.3</w:t>
            </w:r>
          </w:p>
        </w:tc>
      </w:tr>
      <w:tr w:rsidR="005E1A4F" w:rsidRPr="00547F2B" w:rsidTr="005E1A4F">
        <w:trPr>
          <w:trHeight w:val="300"/>
        </w:trPr>
        <w:tc>
          <w:tcPr>
            <w:tcW w:w="1017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渠县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hideMark/>
          </w:tcPr>
          <w:p w:rsidR="005E1A4F" w:rsidRPr="005E1A4F" w:rsidRDefault="005E1A4F" w:rsidP="005E1A4F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5E1A4F">
              <w:rPr>
                <w:rFonts w:asciiTheme="minorEastAsia" w:hAnsiTheme="minorEastAsia"/>
                <w:sz w:val="18"/>
                <w:szCs w:val="18"/>
              </w:rPr>
              <w:t>53.8</w:t>
            </w:r>
          </w:p>
        </w:tc>
        <w:tc>
          <w:tcPr>
            <w:tcW w:w="64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hideMark/>
          </w:tcPr>
          <w:p w:rsidR="005E1A4F" w:rsidRPr="005E1A4F" w:rsidRDefault="005E1A4F" w:rsidP="005E1A4F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5E1A4F">
              <w:rPr>
                <w:rFonts w:asciiTheme="minorEastAsia" w:hAnsiTheme="minorEastAsia"/>
                <w:sz w:val="18"/>
                <w:szCs w:val="18"/>
              </w:rPr>
              <w:t>80.2</w:t>
            </w:r>
          </w:p>
        </w:tc>
      </w:tr>
      <w:tr w:rsidR="005E1A4F" w:rsidRPr="00547F2B" w:rsidTr="005E1A4F">
        <w:trPr>
          <w:trHeight w:val="300"/>
        </w:trPr>
        <w:tc>
          <w:tcPr>
            <w:tcW w:w="1017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hideMark/>
          </w:tcPr>
          <w:p w:rsidR="005E1A4F" w:rsidRPr="005E1A4F" w:rsidRDefault="005E1A4F" w:rsidP="005E1A4F">
            <w:pPr>
              <w:rPr>
                <w:rFonts w:asciiTheme="minorEastAsia" w:hAnsiTheme="minorEastAsia"/>
                <w:sz w:val="18"/>
                <w:szCs w:val="18"/>
              </w:rPr>
            </w:pPr>
            <w:r w:rsidRPr="005E1A4F">
              <w:rPr>
                <w:rFonts w:asciiTheme="minorEastAsia" w:hAnsiTheme="minorEastAsia"/>
                <w:sz w:val="18"/>
                <w:szCs w:val="18"/>
              </w:rPr>
              <w:t xml:space="preserve">100  </w:t>
            </w:r>
          </w:p>
        </w:tc>
        <w:tc>
          <w:tcPr>
            <w:tcW w:w="64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hideMark/>
          </w:tcPr>
          <w:p w:rsidR="005E1A4F" w:rsidRPr="005E1A4F" w:rsidRDefault="005E1A4F" w:rsidP="005E1A4F">
            <w:pPr>
              <w:rPr>
                <w:rFonts w:asciiTheme="minorEastAsia" w:hAnsiTheme="minorEastAsia"/>
                <w:sz w:val="18"/>
                <w:szCs w:val="18"/>
              </w:rPr>
            </w:pPr>
            <w:r w:rsidRPr="005E1A4F">
              <w:rPr>
                <w:rFonts w:asciiTheme="minorEastAsia" w:hAnsiTheme="minorEastAsia"/>
                <w:sz w:val="18"/>
                <w:szCs w:val="18"/>
              </w:rPr>
              <w:t xml:space="preserve">100  </w:t>
            </w:r>
          </w:p>
        </w:tc>
      </w:tr>
      <w:tr w:rsidR="005E1A4F" w:rsidRPr="00547F2B" w:rsidTr="005E1A4F">
        <w:trPr>
          <w:trHeight w:val="300"/>
        </w:trPr>
        <w:tc>
          <w:tcPr>
            <w:tcW w:w="1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2981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2843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:rsidR="005E1A4F" w:rsidRPr="00547F2B" w:rsidRDefault="005E1A4F" w:rsidP="005E1A4F">
            <w:pPr>
              <w:widowControl/>
              <w:ind w:firstLineChars="100" w:firstLine="18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2EFD9" w:themeFill="accent6" w:themeFillTint="33"/>
            <w:noWrap/>
            <w:hideMark/>
          </w:tcPr>
          <w:p w:rsidR="005E1A4F" w:rsidRPr="00262F06" w:rsidRDefault="005E1A4F" w:rsidP="005E1A4F">
            <w:pPr>
              <w:ind w:firstLineChars="50" w:firstLine="9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62F06">
              <w:rPr>
                <w:rFonts w:asciiTheme="minorEastAsia" w:hAnsiTheme="minorEastAsia"/>
                <w:b/>
                <w:sz w:val="18"/>
                <w:szCs w:val="18"/>
              </w:rPr>
              <w:t>87.7</w:t>
            </w:r>
          </w:p>
        </w:tc>
        <w:tc>
          <w:tcPr>
            <w:tcW w:w="649" w:type="pct"/>
            <w:tcBorders>
              <w:top w:val="nil"/>
              <w:left w:val="single" w:sz="8" w:space="0" w:color="BFBFBF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hideMark/>
          </w:tcPr>
          <w:p w:rsidR="005E1A4F" w:rsidRPr="00262F06" w:rsidRDefault="005E1A4F" w:rsidP="005E1A4F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62F06">
              <w:rPr>
                <w:rFonts w:asciiTheme="minorEastAsia" w:hAnsiTheme="minorEastAsia"/>
                <w:b/>
                <w:sz w:val="18"/>
                <w:szCs w:val="18"/>
              </w:rPr>
              <w:t>95.4</w:t>
            </w:r>
          </w:p>
        </w:tc>
      </w:tr>
    </w:tbl>
    <w:p w:rsidR="00573D3E" w:rsidRPr="00547F2B" w:rsidRDefault="00573D3E" w:rsidP="00573D3E">
      <w:pPr>
        <w:spacing w:line="0" w:lineRule="atLeast"/>
        <w:rPr>
          <w:rFonts w:ascii="宋体" w:eastAsia="宋体" w:hAnsi="宋体" w:cs="Times New Roman"/>
          <w:sz w:val="18"/>
          <w:szCs w:val="18"/>
        </w:rPr>
      </w:pPr>
      <w:r w:rsidRPr="00547F2B">
        <w:rPr>
          <w:rFonts w:ascii="宋体" w:eastAsia="宋体" w:hAnsi="宋体" w:cs="Times New Roman" w:hint="eastAsia"/>
          <w:sz w:val="18"/>
          <w:szCs w:val="18"/>
        </w:rPr>
        <w:t>注：水</w:t>
      </w:r>
      <w:r w:rsidR="00CA271C">
        <w:rPr>
          <w:rFonts w:ascii="宋体" w:eastAsia="宋体" w:hAnsi="宋体" w:cs="Times New Roman" w:hint="eastAsia"/>
          <w:sz w:val="18"/>
          <w:szCs w:val="18"/>
        </w:rPr>
        <w:t>量</w:t>
      </w:r>
      <w:r w:rsidRPr="00547F2B">
        <w:rPr>
          <w:rFonts w:ascii="宋体" w:eastAsia="宋体" w:hAnsi="宋体" w:cs="Times New Roman" w:hint="eastAsia"/>
          <w:sz w:val="18"/>
          <w:szCs w:val="18"/>
        </w:rPr>
        <w:t>达标率即水</w:t>
      </w:r>
      <w:r w:rsidR="00CA271C">
        <w:rPr>
          <w:rFonts w:ascii="宋体" w:eastAsia="宋体" w:hAnsi="宋体" w:cs="Times New Roman" w:hint="eastAsia"/>
          <w:sz w:val="18"/>
          <w:szCs w:val="18"/>
        </w:rPr>
        <w:t>质</w:t>
      </w:r>
      <w:r w:rsidRPr="00547F2B">
        <w:rPr>
          <w:rFonts w:ascii="宋体" w:eastAsia="宋体" w:hAnsi="宋体" w:cs="Times New Roman" w:hint="eastAsia"/>
          <w:sz w:val="18"/>
          <w:szCs w:val="18"/>
        </w:rPr>
        <w:t>达标率，水质达标率 = 达标水量/取水量×100%，下同。</w:t>
      </w:r>
    </w:p>
    <w:p w:rsidR="00F538ED" w:rsidRDefault="00F538ED" w:rsidP="005E145D">
      <w:pPr>
        <w:spacing w:beforeLines="100" w:before="312" w:line="440" w:lineRule="exact"/>
        <w:rPr>
          <w:rFonts w:ascii="Times New Roman" w:eastAsia="楷体_GB2312" w:hAnsi="Times New Roman" w:cs="Times New Roman"/>
          <w:sz w:val="28"/>
          <w:szCs w:val="28"/>
        </w:rPr>
      </w:pPr>
    </w:p>
    <w:p w:rsidR="00547F2B" w:rsidRDefault="00B976D5" w:rsidP="005E145D">
      <w:pPr>
        <w:spacing w:beforeLines="100" w:before="312" w:line="440" w:lineRule="exact"/>
        <w:rPr>
          <w:rFonts w:ascii="Times New Roman" w:eastAsia="楷体_GB2312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楷体_GB2312" w:hAnsi="Times New Roman" w:cs="Times New Roman" w:hint="eastAsia"/>
          <w:sz w:val="28"/>
          <w:szCs w:val="28"/>
        </w:rPr>
        <w:lastRenderedPageBreak/>
        <w:t>附</w:t>
      </w:r>
      <w:r w:rsidR="00547F2B" w:rsidRPr="00547F2B">
        <w:rPr>
          <w:rFonts w:ascii="Times New Roman" w:eastAsia="楷体_GB2312" w:hAnsi="Times New Roman" w:cs="Times New Roman" w:hint="eastAsia"/>
          <w:sz w:val="28"/>
          <w:szCs w:val="28"/>
        </w:rPr>
        <w:t>表</w:t>
      </w:r>
      <w:r w:rsidR="00573D3E">
        <w:rPr>
          <w:rFonts w:ascii="Times New Roman" w:eastAsia="楷体_GB2312" w:hAnsi="Times New Roman" w:cs="Times New Roman"/>
          <w:sz w:val="28"/>
          <w:szCs w:val="28"/>
        </w:rPr>
        <w:t>2</w:t>
      </w:r>
      <w:r w:rsidR="00547F2B" w:rsidRPr="00547F2B"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547F2B" w:rsidRPr="00547F2B">
        <w:rPr>
          <w:rFonts w:ascii="Times New Roman" w:eastAsia="楷体_GB2312" w:hAnsi="Times New Roman" w:cs="Times New Roman" w:hint="eastAsia"/>
          <w:sz w:val="28"/>
          <w:szCs w:val="28"/>
        </w:rPr>
        <w:t>2015</w:t>
      </w:r>
      <w:r w:rsidR="00547F2B" w:rsidRPr="00547F2B">
        <w:rPr>
          <w:rFonts w:ascii="Times New Roman" w:eastAsia="楷体_GB2312" w:hAnsi="Times New Roman" w:cs="Times New Roman" w:hint="eastAsia"/>
          <w:sz w:val="28"/>
          <w:szCs w:val="28"/>
        </w:rPr>
        <w:t>年下半年达州市乡镇</w:t>
      </w:r>
      <w:r w:rsidR="00547F2B" w:rsidRPr="00356426">
        <w:rPr>
          <w:rFonts w:ascii="Times New Roman" w:eastAsia="楷体_GB2312" w:hAnsi="Times New Roman" w:cs="Times New Roman" w:hint="eastAsia"/>
          <w:b/>
          <w:sz w:val="28"/>
          <w:szCs w:val="28"/>
        </w:rPr>
        <w:t>地表水</w:t>
      </w:r>
      <w:r w:rsidR="00547F2B" w:rsidRPr="00547F2B">
        <w:rPr>
          <w:rFonts w:ascii="Times New Roman" w:eastAsia="楷体_GB2312" w:hAnsi="Times New Roman" w:cs="Times New Roman" w:hint="eastAsia"/>
          <w:sz w:val="28"/>
          <w:szCs w:val="28"/>
        </w:rPr>
        <w:t>源地水质统计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26"/>
        <w:gridCol w:w="956"/>
        <w:gridCol w:w="1133"/>
        <w:gridCol w:w="1029"/>
        <w:gridCol w:w="994"/>
        <w:gridCol w:w="881"/>
        <w:gridCol w:w="975"/>
        <w:gridCol w:w="1028"/>
      </w:tblGrid>
      <w:tr w:rsidR="00547F2B" w:rsidRPr="00547F2B" w:rsidTr="00573D3E">
        <w:trPr>
          <w:trHeight w:val="594"/>
          <w:tblHeader/>
        </w:trPr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:rsidR="00547F2B" w:rsidRPr="00547F2B" w:rsidRDefault="00547F2B" w:rsidP="0022200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县（市、区）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547F2B" w:rsidRPr="00547F2B" w:rsidRDefault="00547F2B" w:rsidP="0022200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监测省控水源地（个）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547F2B" w:rsidRPr="00547F2B" w:rsidRDefault="00547F2B" w:rsidP="0022200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取水量</w:t>
            </w: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（万吨）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547F2B" w:rsidRPr="00547F2B" w:rsidRDefault="00547F2B" w:rsidP="0022200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达标水量</w:t>
            </w: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（万吨）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547F2B" w:rsidRPr="00547F2B" w:rsidRDefault="00547F2B" w:rsidP="0022200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35C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水质</w:t>
            </w: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超标</w:t>
            </w:r>
            <w:r w:rsidR="00D35C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水源地</w:t>
            </w: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（个）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547F2B" w:rsidRPr="00547F2B" w:rsidRDefault="00573D3E" w:rsidP="0022200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水源地</w:t>
            </w:r>
            <w:r w:rsidR="00547F2B"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达标率</w:t>
            </w:r>
            <w:r w:rsidR="00547F2B"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（%）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547F2B" w:rsidRPr="00547F2B" w:rsidRDefault="00547F2B" w:rsidP="00573D3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</w:t>
            </w:r>
            <w:r w:rsidR="00573D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量</w:t>
            </w: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达标率</w:t>
            </w: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（%）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547F2B" w:rsidRPr="00547F2B" w:rsidRDefault="00547F2B" w:rsidP="0022200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参考指标超标水源地（个）</w:t>
            </w:r>
          </w:p>
        </w:tc>
      </w:tr>
      <w:tr w:rsidR="000E7BD4" w:rsidRPr="00547F2B" w:rsidTr="00876A97">
        <w:trPr>
          <w:trHeight w:val="215"/>
        </w:trPr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0E7BD4" w:rsidRPr="000E7BD4" w:rsidRDefault="000E7BD4" w:rsidP="000E7BD4">
            <w:pPr>
              <w:ind w:firstLineChars="50" w:firstLine="9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E7BD4">
              <w:rPr>
                <w:rFonts w:asciiTheme="minorEastAsia" w:hAnsiTheme="minorEastAsia"/>
                <w:sz w:val="18"/>
                <w:szCs w:val="18"/>
              </w:rPr>
              <w:t>90.9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0E7BD4" w:rsidRPr="000E7BD4" w:rsidRDefault="000E7BD4" w:rsidP="000E7BD4">
            <w:pPr>
              <w:ind w:firstLineChars="50" w:firstLine="9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E7BD4">
              <w:rPr>
                <w:rFonts w:asciiTheme="minorEastAsia" w:hAnsiTheme="minorEastAsia"/>
                <w:sz w:val="18"/>
                <w:szCs w:val="18"/>
              </w:rPr>
              <w:t>96.6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0E7BD4" w:rsidRPr="00547F2B" w:rsidTr="00876A97">
        <w:trPr>
          <w:trHeight w:val="215"/>
        </w:trPr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0E7BD4" w:rsidRPr="000E7BD4" w:rsidRDefault="000E7BD4" w:rsidP="00EB211D">
            <w:pPr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E7BD4">
              <w:rPr>
                <w:rFonts w:asciiTheme="minorEastAsia" w:hAnsiTheme="minorEastAsia"/>
                <w:sz w:val="18"/>
                <w:szCs w:val="18"/>
              </w:rPr>
              <w:t>93.1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0E7BD4" w:rsidRPr="000E7BD4" w:rsidRDefault="000E7BD4" w:rsidP="00EB211D">
            <w:pPr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E7BD4">
              <w:rPr>
                <w:rFonts w:asciiTheme="minorEastAsia" w:hAnsiTheme="minorEastAsia"/>
                <w:sz w:val="18"/>
                <w:szCs w:val="18"/>
              </w:rPr>
              <w:t>97.6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0E7BD4" w:rsidRPr="00547F2B" w:rsidTr="00876A97">
        <w:trPr>
          <w:trHeight w:val="215"/>
        </w:trPr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0E7BD4" w:rsidRPr="000E7BD4" w:rsidRDefault="000E7BD4" w:rsidP="00EB211D">
            <w:pPr>
              <w:ind w:firstLineChars="50" w:firstLine="9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E7BD4">
              <w:rPr>
                <w:rFonts w:asciiTheme="minorEastAsia" w:hAnsiTheme="minorEastAsia"/>
                <w:sz w:val="18"/>
                <w:szCs w:val="18"/>
              </w:rPr>
              <w:t>100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0E7BD4" w:rsidRPr="000E7BD4" w:rsidRDefault="000E7BD4" w:rsidP="00EB211D">
            <w:pPr>
              <w:ind w:firstLineChars="50" w:firstLine="9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E7BD4">
              <w:rPr>
                <w:rFonts w:asciiTheme="minorEastAsia" w:hAnsiTheme="minorEastAsia"/>
                <w:sz w:val="18"/>
                <w:szCs w:val="18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0E7BD4" w:rsidRPr="00547F2B" w:rsidTr="00876A97">
        <w:trPr>
          <w:trHeight w:val="215"/>
        </w:trPr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0E7BD4" w:rsidRPr="000E7BD4" w:rsidRDefault="000E7BD4" w:rsidP="000E7BD4">
            <w:pPr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E7BD4">
              <w:rPr>
                <w:rFonts w:asciiTheme="minorEastAsia" w:hAnsiTheme="minorEastAsia"/>
                <w:sz w:val="18"/>
                <w:szCs w:val="18"/>
              </w:rPr>
              <w:t>73.3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0E7BD4" w:rsidRPr="000E7BD4" w:rsidRDefault="000E7BD4" w:rsidP="000E7BD4">
            <w:pPr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E7BD4">
              <w:rPr>
                <w:rFonts w:asciiTheme="minorEastAsia" w:hAnsiTheme="minorEastAsia"/>
                <w:sz w:val="18"/>
                <w:szCs w:val="18"/>
              </w:rPr>
              <w:t>61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0E7BD4" w:rsidRPr="00547F2B" w:rsidTr="00876A97">
        <w:trPr>
          <w:trHeight w:val="215"/>
        </w:trPr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0E7BD4" w:rsidRPr="000E7BD4" w:rsidRDefault="000E7BD4" w:rsidP="000E7BD4">
            <w:pPr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E7BD4">
              <w:rPr>
                <w:rFonts w:asciiTheme="minorEastAsia" w:hAnsiTheme="minorEastAsia"/>
                <w:sz w:val="18"/>
                <w:szCs w:val="18"/>
              </w:rPr>
              <w:t>96.8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0E7BD4" w:rsidRPr="000E7BD4" w:rsidRDefault="000E7BD4" w:rsidP="000E7BD4">
            <w:pPr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E7BD4">
              <w:rPr>
                <w:rFonts w:asciiTheme="minorEastAsia" w:hAnsiTheme="minorEastAsia"/>
                <w:sz w:val="18"/>
                <w:szCs w:val="18"/>
              </w:rPr>
              <w:t>98.9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0E7BD4" w:rsidRPr="00547F2B" w:rsidTr="00876A97">
        <w:trPr>
          <w:trHeight w:val="215"/>
        </w:trPr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渠县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0E7BD4" w:rsidRPr="000E7BD4" w:rsidRDefault="000E7BD4" w:rsidP="000E7BD4">
            <w:pPr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E7BD4">
              <w:rPr>
                <w:rFonts w:asciiTheme="minorEastAsia" w:hAnsiTheme="minorEastAsia"/>
                <w:sz w:val="18"/>
                <w:szCs w:val="18"/>
              </w:rPr>
              <w:t>67.9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0E7BD4" w:rsidRPr="000E7BD4" w:rsidRDefault="000E7BD4" w:rsidP="000E7BD4">
            <w:pPr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E7BD4">
              <w:rPr>
                <w:rFonts w:asciiTheme="minorEastAsia" w:hAnsiTheme="minorEastAsia"/>
                <w:sz w:val="18"/>
                <w:szCs w:val="18"/>
              </w:rPr>
              <w:t>81.7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BFBFBF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BFBFBF"/>
                <w:kern w:val="0"/>
                <w:sz w:val="18"/>
                <w:szCs w:val="18"/>
              </w:rPr>
              <w:t>—</w:t>
            </w:r>
          </w:p>
        </w:tc>
      </w:tr>
      <w:tr w:rsidR="000E7BD4" w:rsidRPr="00547F2B" w:rsidTr="00876A97">
        <w:trPr>
          <w:trHeight w:val="215"/>
        </w:trPr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BFBFBF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BFBFBF"/>
                <w:kern w:val="0"/>
                <w:sz w:val="18"/>
                <w:szCs w:val="18"/>
              </w:rPr>
              <w:t>—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0E7BD4" w:rsidRPr="000E7BD4" w:rsidRDefault="000E7BD4" w:rsidP="000E7BD4">
            <w:pPr>
              <w:ind w:firstLineChars="50" w:firstLine="9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E7BD4">
              <w:rPr>
                <w:rFonts w:asciiTheme="minorEastAsia" w:hAnsiTheme="minorEastAsia"/>
                <w:sz w:val="18"/>
                <w:szCs w:val="18"/>
              </w:rPr>
              <w:t>100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0E7BD4" w:rsidRPr="000E7BD4" w:rsidRDefault="000E7BD4" w:rsidP="000E7BD4">
            <w:pPr>
              <w:ind w:firstLineChars="50" w:firstLine="9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E7BD4">
              <w:rPr>
                <w:rFonts w:asciiTheme="minorEastAsia" w:hAnsiTheme="minorEastAsia"/>
                <w:sz w:val="18"/>
                <w:szCs w:val="18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BFBFBF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BFBFBF"/>
                <w:kern w:val="0"/>
                <w:sz w:val="18"/>
                <w:szCs w:val="18"/>
              </w:rPr>
              <w:t>—</w:t>
            </w:r>
          </w:p>
        </w:tc>
      </w:tr>
      <w:tr w:rsidR="000E7BD4" w:rsidRPr="00547F2B" w:rsidTr="00876A97">
        <w:trPr>
          <w:trHeight w:val="215"/>
        </w:trPr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2698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2580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:rsidR="000E7BD4" w:rsidRPr="000E7BD4" w:rsidRDefault="000E7BD4" w:rsidP="000E7BD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E7BD4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hideMark/>
          </w:tcPr>
          <w:p w:rsidR="000E7BD4" w:rsidRPr="000E7BD4" w:rsidRDefault="000E7BD4" w:rsidP="000E7BD4">
            <w:pPr>
              <w:ind w:firstLineChars="100" w:firstLine="181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E7BD4">
              <w:rPr>
                <w:rFonts w:asciiTheme="minorEastAsia" w:hAnsiTheme="minorEastAsia"/>
                <w:b/>
                <w:sz w:val="18"/>
                <w:szCs w:val="18"/>
              </w:rPr>
              <w:t>91.5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hideMark/>
          </w:tcPr>
          <w:p w:rsidR="000E7BD4" w:rsidRPr="000E7BD4" w:rsidRDefault="000E7BD4" w:rsidP="000E7BD4">
            <w:pPr>
              <w:ind w:firstLineChars="100" w:firstLine="181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E7BD4">
              <w:rPr>
                <w:rFonts w:asciiTheme="minorEastAsia" w:hAnsiTheme="minorEastAsia"/>
                <w:b/>
                <w:sz w:val="18"/>
                <w:szCs w:val="18"/>
              </w:rPr>
              <w:t>95.6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E7BD4" w:rsidRPr="00547F2B" w:rsidRDefault="000E7BD4" w:rsidP="000E7BD4">
            <w:pPr>
              <w:widowControl/>
              <w:ind w:firstLineChars="100" w:firstLine="18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</w:tr>
    </w:tbl>
    <w:p w:rsidR="00547F2B" w:rsidRDefault="00B976D5" w:rsidP="005E145D">
      <w:pPr>
        <w:spacing w:beforeLines="100" w:before="312" w:line="440" w:lineRule="exact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附</w:t>
      </w:r>
      <w:r w:rsidR="00547F2B" w:rsidRPr="00547F2B">
        <w:rPr>
          <w:rFonts w:ascii="Times New Roman" w:eastAsia="楷体_GB2312" w:hAnsi="Times New Roman" w:cs="Times New Roman" w:hint="eastAsia"/>
          <w:sz w:val="28"/>
          <w:szCs w:val="28"/>
        </w:rPr>
        <w:t>表</w:t>
      </w:r>
      <w:r w:rsidR="00573D3E">
        <w:rPr>
          <w:rFonts w:ascii="Times New Roman" w:eastAsia="楷体_GB2312" w:hAnsi="Times New Roman" w:cs="Times New Roman"/>
          <w:sz w:val="28"/>
          <w:szCs w:val="28"/>
        </w:rPr>
        <w:t>3</w:t>
      </w:r>
      <w:r w:rsidR="00547F2B" w:rsidRPr="00547F2B"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547F2B" w:rsidRPr="00547F2B">
        <w:rPr>
          <w:rFonts w:ascii="Times New Roman" w:eastAsia="楷体_GB2312" w:hAnsi="Times New Roman" w:cs="Times New Roman" w:hint="eastAsia"/>
          <w:sz w:val="28"/>
          <w:szCs w:val="28"/>
        </w:rPr>
        <w:t>2015</w:t>
      </w:r>
      <w:r w:rsidR="00547F2B" w:rsidRPr="00547F2B">
        <w:rPr>
          <w:rFonts w:ascii="Times New Roman" w:eastAsia="楷体_GB2312" w:hAnsi="Times New Roman" w:cs="Times New Roman" w:hint="eastAsia"/>
          <w:sz w:val="28"/>
          <w:szCs w:val="28"/>
        </w:rPr>
        <w:t>年下半年达州市乡镇</w:t>
      </w:r>
      <w:r w:rsidR="00547F2B" w:rsidRPr="00356426">
        <w:rPr>
          <w:rFonts w:ascii="Times New Roman" w:eastAsia="楷体_GB2312" w:hAnsi="Times New Roman" w:cs="Times New Roman" w:hint="eastAsia"/>
          <w:b/>
          <w:sz w:val="28"/>
          <w:szCs w:val="28"/>
        </w:rPr>
        <w:t>地下水</w:t>
      </w:r>
      <w:r w:rsidR="00547F2B" w:rsidRPr="00547F2B">
        <w:rPr>
          <w:rFonts w:ascii="Times New Roman" w:eastAsia="楷体_GB2312" w:hAnsi="Times New Roman" w:cs="Times New Roman" w:hint="eastAsia"/>
          <w:sz w:val="28"/>
          <w:szCs w:val="28"/>
        </w:rPr>
        <w:t>源地水质统计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52"/>
        <w:gridCol w:w="1251"/>
        <w:gridCol w:w="1048"/>
        <w:gridCol w:w="1202"/>
        <w:gridCol w:w="1067"/>
        <w:gridCol w:w="1251"/>
        <w:gridCol w:w="1251"/>
      </w:tblGrid>
      <w:tr w:rsidR="00156112" w:rsidRPr="00547F2B" w:rsidTr="00D35C02">
        <w:trPr>
          <w:trHeight w:val="720"/>
          <w:tblHeader/>
        </w:trPr>
        <w:tc>
          <w:tcPr>
            <w:tcW w:w="852" w:type="pct"/>
            <w:tcBorders>
              <w:top w:val="single" w:sz="8" w:space="0" w:color="auto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:rsidR="00547F2B" w:rsidRPr="00547F2B" w:rsidRDefault="00547F2B" w:rsidP="0022200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县（市、区）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547F2B" w:rsidRPr="00547F2B" w:rsidRDefault="00547F2B" w:rsidP="0022200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监测</w:t>
            </w:r>
            <w:r w:rsidR="00DF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省控</w:t>
            </w:r>
            <w:r w:rsidR="00024B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水源地</w:t>
            </w: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（个）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547F2B" w:rsidRPr="00547F2B" w:rsidRDefault="00547F2B" w:rsidP="0022200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取水量</w:t>
            </w: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（万吨）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547F2B" w:rsidRPr="00547F2B" w:rsidRDefault="00547F2B" w:rsidP="0022200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达标水量</w:t>
            </w:r>
            <w:r w:rsidR="00024B2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（万吨）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547F2B" w:rsidRPr="00547F2B" w:rsidRDefault="00D35C02" w:rsidP="0022200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水质</w:t>
            </w:r>
            <w:r w:rsidR="00547F2B"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水源地</w:t>
            </w:r>
            <w:r w:rsidR="00547F2B"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（个）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573D3E" w:rsidRDefault="00573D3E" w:rsidP="0022200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水源地</w:t>
            </w:r>
          </w:p>
          <w:p w:rsidR="00547F2B" w:rsidRPr="00547F2B" w:rsidRDefault="00547F2B" w:rsidP="0022200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达标率</w:t>
            </w:r>
            <w:r w:rsidR="00024B2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（%）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547F2B" w:rsidRPr="00547F2B" w:rsidRDefault="00547F2B" w:rsidP="00573D3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</w:t>
            </w:r>
            <w:r w:rsidR="00573D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量</w:t>
            </w: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达标率</w:t>
            </w:r>
            <w:r w:rsidR="00024B2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（%）</w:t>
            </w:r>
          </w:p>
        </w:tc>
      </w:tr>
      <w:tr w:rsidR="00E03DB8" w:rsidRPr="00547F2B" w:rsidTr="009406CE">
        <w:trPr>
          <w:trHeight w:val="300"/>
        </w:trPr>
        <w:tc>
          <w:tcPr>
            <w:tcW w:w="852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BFBFBF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BFBFBF"/>
                <w:kern w:val="0"/>
                <w:sz w:val="18"/>
                <w:szCs w:val="18"/>
              </w:rPr>
              <w:t>—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BFBFBF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BFBFBF"/>
                <w:kern w:val="0"/>
                <w:sz w:val="18"/>
                <w:szCs w:val="18"/>
              </w:rPr>
              <w:t>—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BFBFBF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BFBFBF"/>
                <w:kern w:val="0"/>
                <w:sz w:val="18"/>
                <w:szCs w:val="18"/>
              </w:rPr>
              <w:t>—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BFBFBF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BFBFBF"/>
                <w:kern w:val="0"/>
                <w:sz w:val="18"/>
                <w:szCs w:val="18"/>
              </w:rPr>
              <w:t>—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hideMark/>
          </w:tcPr>
          <w:p w:rsidR="00E03DB8" w:rsidRPr="00E03DB8" w:rsidRDefault="00E03DB8" w:rsidP="00E03DB8">
            <w:pPr>
              <w:ind w:leftChars="100" w:left="21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03DB8">
              <w:rPr>
                <w:rFonts w:asciiTheme="minorEastAsia" w:hAnsiTheme="minorEastAsia" w:hint="eastAsia"/>
                <w:sz w:val="18"/>
                <w:szCs w:val="18"/>
              </w:rPr>
              <w:t>—</w:t>
            </w:r>
          </w:p>
        </w:tc>
        <w:tc>
          <w:tcPr>
            <w:tcW w:w="734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hideMark/>
          </w:tcPr>
          <w:p w:rsidR="00E03DB8" w:rsidRPr="00E03DB8" w:rsidRDefault="00E03DB8" w:rsidP="00E03DB8">
            <w:pPr>
              <w:ind w:leftChars="100" w:left="21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03DB8">
              <w:rPr>
                <w:rFonts w:asciiTheme="minorEastAsia" w:hAnsiTheme="minorEastAsia"/>
                <w:sz w:val="18"/>
                <w:szCs w:val="18"/>
              </w:rPr>
              <w:t>—</w:t>
            </w:r>
          </w:p>
        </w:tc>
      </w:tr>
      <w:tr w:rsidR="00E03DB8" w:rsidRPr="00547F2B" w:rsidTr="009406CE">
        <w:trPr>
          <w:trHeight w:val="300"/>
        </w:trPr>
        <w:tc>
          <w:tcPr>
            <w:tcW w:w="852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BFBFBF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BFBFBF"/>
                <w:kern w:val="0"/>
                <w:sz w:val="18"/>
                <w:szCs w:val="18"/>
              </w:rPr>
              <w:t>—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hideMark/>
          </w:tcPr>
          <w:p w:rsidR="00E03DB8" w:rsidRPr="00E03DB8" w:rsidRDefault="00E03DB8" w:rsidP="00E03DB8">
            <w:pPr>
              <w:ind w:leftChars="100" w:left="21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03DB8">
              <w:rPr>
                <w:rFonts w:asciiTheme="minorEastAsia" w:hAnsiTheme="minorEastAsia"/>
                <w:sz w:val="18"/>
                <w:szCs w:val="18"/>
              </w:rPr>
              <w:t>100</w:t>
            </w:r>
          </w:p>
        </w:tc>
        <w:tc>
          <w:tcPr>
            <w:tcW w:w="734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hideMark/>
          </w:tcPr>
          <w:p w:rsidR="00E03DB8" w:rsidRPr="00E03DB8" w:rsidRDefault="00E03DB8" w:rsidP="00E03DB8">
            <w:pPr>
              <w:ind w:leftChars="100" w:left="21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03DB8">
              <w:rPr>
                <w:rFonts w:asciiTheme="minorEastAsia" w:hAnsiTheme="minorEastAsia"/>
                <w:sz w:val="18"/>
                <w:szCs w:val="18"/>
              </w:rPr>
              <w:t>100</w:t>
            </w:r>
          </w:p>
        </w:tc>
      </w:tr>
      <w:tr w:rsidR="00E03DB8" w:rsidRPr="00547F2B" w:rsidTr="009406CE">
        <w:trPr>
          <w:trHeight w:val="300"/>
        </w:trPr>
        <w:tc>
          <w:tcPr>
            <w:tcW w:w="852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BFBFBF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BFBFBF"/>
                <w:kern w:val="0"/>
                <w:sz w:val="18"/>
                <w:szCs w:val="18"/>
              </w:rPr>
              <w:t>—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hideMark/>
          </w:tcPr>
          <w:p w:rsidR="00E03DB8" w:rsidRPr="00E03DB8" w:rsidRDefault="00E03DB8" w:rsidP="00E03DB8">
            <w:pPr>
              <w:ind w:leftChars="100" w:left="21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03DB8">
              <w:rPr>
                <w:rFonts w:asciiTheme="minorEastAsia" w:hAnsiTheme="minorEastAsia"/>
                <w:sz w:val="18"/>
                <w:szCs w:val="18"/>
              </w:rPr>
              <w:t>100</w:t>
            </w:r>
          </w:p>
        </w:tc>
        <w:tc>
          <w:tcPr>
            <w:tcW w:w="734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hideMark/>
          </w:tcPr>
          <w:p w:rsidR="00E03DB8" w:rsidRPr="00E03DB8" w:rsidRDefault="00E03DB8" w:rsidP="00E03DB8">
            <w:pPr>
              <w:ind w:leftChars="100" w:left="21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03DB8">
              <w:rPr>
                <w:rFonts w:asciiTheme="minorEastAsia" w:hAnsiTheme="minorEastAsia"/>
                <w:sz w:val="18"/>
                <w:szCs w:val="18"/>
              </w:rPr>
              <w:t>100</w:t>
            </w:r>
          </w:p>
        </w:tc>
      </w:tr>
      <w:tr w:rsidR="00E03DB8" w:rsidRPr="00547F2B" w:rsidTr="009406CE">
        <w:trPr>
          <w:trHeight w:val="300"/>
        </w:trPr>
        <w:tc>
          <w:tcPr>
            <w:tcW w:w="852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BFBFBF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BFBFBF"/>
                <w:kern w:val="0"/>
                <w:sz w:val="18"/>
                <w:szCs w:val="18"/>
              </w:rPr>
              <w:t>—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hideMark/>
          </w:tcPr>
          <w:p w:rsidR="00E03DB8" w:rsidRPr="00E03DB8" w:rsidRDefault="00E03DB8" w:rsidP="00E03DB8">
            <w:pPr>
              <w:ind w:leftChars="100" w:left="210"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03DB8"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734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hideMark/>
          </w:tcPr>
          <w:p w:rsidR="00E03DB8" w:rsidRPr="00E03DB8" w:rsidRDefault="00E03DB8" w:rsidP="00E03DB8">
            <w:pPr>
              <w:ind w:leftChars="100" w:left="210"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03DB8"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</w:tr>
      <w:tr w:rsidR="00E03DB8" w:rsidRPr="00547F2B" w:rsidTr="009406CE">
        <w:trPr>
          <w:trHeight w:val="300"/>
        </w:trPr>
        <w:tc>
          <w:tcPr>
            <w:tcW w:w="852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hideMark/>
          </w:tcPr>
          <w:p w:rsidR="00E03DB8" w:rsidRPr="00E03DB8" w:rsidRDefault="00E03DB8" w:rsidP="00E03DB8">
            <w:pPr>
              <w:ind w:leftChars="100" w:left="210" w:firstLineChars="50" w:firstLine="9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03DB8">
              <w:rPr>
                <w:rFonts w:asciiTheme="minorEastAsia" w:hAnsiTheme="minorEastAsia"/>
                <w:sz w:val="18"/>
                <w:szCs w:val="18"/>
              </w:rPr>
              <w:t>80</w:t>
            </w:r>
          </w:p>
        </w:tc>
        <w:tc>
          <w:tcPr>
            <w:tcW w:w="734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hideMark/>
          </w:tcPr>
          <w:p w:rsidR="00E03DB8" w:rsidRPr="00E03DB8" w:rsidRDefault="00E03DB8" w:rsidP="00E03DB8">
            <w:pPr>
              <w:ind w:leftChars="100" w:left="210" w:firstLineChars="50" w:firstLine="9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03DB8">
              <w:rPr>
                <w:rFonts w:asciiTheme="minorEastAsia" w:hAnsiTheme="minorEastAsia"/>
                <w:sz w:val="18"/>
                <w:szCs w:val="18"/>
              </w:rPr>
              <w:t>93</w:t>
            </w:r>
          </w:p>
        </w:tc>
      </w:tr>
      <w:tr w:rsidR="00E03DB8" w:rsidRPr="00547F2B" w:rsidTr="009406CE">
        <w:trPr>
          <w:trHeight w:val="300"/>
        </w:trPr>
        <w:tc>
          <w:tcPr>
            <w:tcW w:w="852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渠县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hideMark/>
          </w:tcPr>
          <w:p w:rsidR="00E03DB8" w:rsidRPr="00E03DB8" w:rsidRDefault="00E03DB8" w:rsidP="00E03DB8">
            <w:pPr>
              <w:ind w:leftChars="100" w:left="210" w:firstLineChars="50" w:firstLine="9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03DB8">
              <w:rPr>
                <w:rFonts w:asciiTheme="minorEastAsia" w:hAnsiTheme="minorEastAsia"/>
                <w:sz w:val="18"/>
                <w:szCs w:val="18"/>
              </w:rPr>
              <w:t>18.2</w:t>
            </w:r>
          </w:p>
        </w:tc>
        <w:tc>
          <w:tcPr>
            <w:tcW w:w="734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hideMark/>
          </w:tcPr>
          <w:p w:rsidR="00E03DB8" w:rsidRPr="00E03DB8" w:rsidRDefault="00E03DB8" w:rsidP="00E03DB8">
            <w:pPr>
              <w:ind w:leftChars="100" w:left="210" w:firstLineChars="50" w:firstLine="9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03DB8">
              <w:rPr>
                <w:rFonts w:asciiTheme="minorEastAsia" w:hAnsiTheme="minorEastAsia"/>
                <w:sz w:val="18"/>
                <w:szCs w:val="18"/>
              </w:rPr>
              <w:t>12.3</w:t>
            </w:r>
          </w:p>
        </w:tc>
      </w:tr>
      <w:tr w:rsidR="00E03DB8" w:rsidRPr="00547F2B" w:rsidTr="009406CE">
        <w:trPr>
          <w:trHeight w:val="300"/>
        </w:trPr>
        <w:tc>
          <w:tcPr>
            <w:tcW w:w="852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BFBFBF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BFBFBF"/>
                <w:kern w:val="0"/>
                <w:sz w:val="18"/>
                <w:szCs w:val="18"/>
              </w:rPr>
              <w:t>—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hideMark/>
          </w:tcPr>
          <w:p w:rsidR="00E03DB8" w:rsidRPr="00E03DB8" w:rsidRDefault="00E03DB8" w:rsidP="00E03DB8">
            <w:pPr>
              <w:ind w:leftChars="100" w:left="21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03DB8">
              <w:rPr>
                <w:rFonts w:asciiTheme="minorEastAsia" w:hAnsiTheme="minorEastAsia"/>
                <w:sz w:val="18"/>
                <w:szCs w:val="18"/>
              </w:rPr>
              <w:t>100</w:t>
            </w:r>
          </w:p>
        </w:tc>
        <w:tc>
          <w:tcPr>
            <w:tcW w:w="734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hideMark/>
          </w:tcPr>
          <w:p w:rsidR="00E03DB8" w:rsidRPr="00E03DB8" w:rsidRDefault="00E03DB8" w:rsidP="00E03DB8">
            <w:pPr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03DB8">
              <w:rPr>
                <w:rFonts w:asciiTheme="minorEastAsia" w:hAnsiTheme="minorEastAsia"/>
                <w:sz w:val="18"/>
                <w:szCs w:val="18"/>
              </w:rPr>
              <w:t>100</w:t>
            </w:r>
          </w:p>
        </w:tc>
      </w:tr>
      <w:tr w:rsidR="00E03DB8" w:rsidRPr="00547F2B" w:rsidTr="00E03DB8">
        <w:trPr>
          <w:trHeight w:val="432"/>
        </w:trPr>
        <w:tc>
          <w:tcPr>
            <w:tcW w:w="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:rsidR="00E03DB8" w:rsidRPr="00547F2B" w:rsidRDefault="00E03DB8" w:rsidP="00E03DB8">
            <w:pPr>
              <w:widowControl/>
              <w:ind w:firstLineChars="100" w:firstLine="18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E03DB8" w:rsidRPr="00E03DB8" w:rsidRDefault="00E03DB8" w:rsidP="00E03DB8">
            <w:pPr>
              <w:ind w:leftChars="100" w:left="210" w:firstLineChars="50" w:firstLine="9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E03DB8">
              <w:rPr>
                <w:rFonts w:asciiTheme="minorEastAsia" w:hAnsiTheme="minorEastAsia"/>
                <w:b/>
                <w:sz w:val="18"/>
                <w:szCs w:val="18"/>
              </w:rPr>
              <w:t>69</w:t>
            </w:r>
          </w:p>
        </w:tc>
        <w:tc>
          <w:tcPr>
            <w:tcW w:w="734" w:type="pct"/>
            <w:tcBorders>
              <w:top w:val="nil"/>
              <w:left w:val="single" w:sz="8" w:space="0" w:color="BFBFBF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E03DB8" w:rsidRPr="00E03DB8" w:rsidRDefault="00E03DB8" w:rsidP="00E03DB8">
            <w:pPr>
              <w:ind w:leftChars="100" w:left="210" w:firstLineChars="50" w:firstLine="9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E03DB8">
              <w:rPr>
                <w:rFonts w:asciiTheme="minorEastAsia" w:hAnsiTheme="minorEastAsia"/>
                <w:b/>
                <w:sz w:val="18"/>
                <w:szCs w:val="18"/>
              </w:rPr>
              <w:t>93</w:t>
            </w:r>
          </w:p>
        </w:tc>
      </w:tr>
    </w:tbl>
    <w:p w:rsidR="00222000" w:rsidRDefault="00222000" w:rsidP="005E145D">
      <w:pPr>
        <w:spacing w:beforeLines="100" w:before="312" w:line="440" w:lineRule="exact"/>
        <w:rPr>
          <w:rFonts w:ascii="Times New Roman" w:eastAsia="楷体_GB2312" w:hAnsi="Times New Roman" w:cs="Times New Roman"/>
          <w:sz w:val="28"/>
          <w:szCs w:val="28"/>
        </w:rPr>
      </w:pPr>
      <w:r w:rsidRPr="00222000">
        <w:rPr>
          <w:rFonts w:ascii="Times New Roman" w:eastAsia="楷体_GB2312" w:hAnsi="Times New Roman" w:cs="Times New Roman" w:hint="eastAsia"/>
          <w:sz w:val="28"/>
          <w:szCs w:val="28"/>
        </w:rPr>
        <w:t>表</w:t>
      </w:r>
      <w:r w:rsidRPr="00222000"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 w:rsidRPr="00222000">
        <w:rPr>
          <w:rFonts w:ascii="Times New Roman" w:eastAsia="楷体_GB2312" w:hAnsi="Times New Roman" w:cs="Times New Roman" w:hint="eastAsia"/>
          <w:sz w:val="28"/>
          <w:szCs w:val="28"/>
        </w:rPr>
        <w:t>：达州市</w:t>
      </w:r>
      <w:r w:rsidRPr="00222000">
        <w:rPr>
          <w:rFonts w:ascii="Times New Roman" w:eastAsia="楷体_GB2312" w:hAnsi="Times New Roman" w:cs="Times New Roman" w:hint="eastAsia"/>
          <w:sz w:val="28"/>
          <w:szCs w:val="28"/>
        </w:rPr>
        <w:t>2015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年下半年</w:t>
      </w:r>
      <w:r w:rsidRPr="00222000">
        <w:rPr>
          <w:rFonts w:ascii="Times New Roman" w:eastAsia="楷体_GB2312" w:hAnsi="Times New Roman" w:cs="Times New Roman" w:hint="eastAsia"/>
          <w:sz w:val="28"/>
          <w:szCs w:val="28"/>
        </w:rPr>
        <w:t>乡镇集中式饮用水源地水质评价结果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3"/>
        <w:gridCol w:w="989"/>
        <w:gridCol w:w="1846"/>
        <w:gridCol w:w="849"/>
        <w:gridCol w:w="709"/>
        <w:gridCol w:w="1418"/>
        <w:gridCol w:w="1133"/>
        <w:gridCol w:w="1185"/>
      </w:tblGrid>
      <w:tr w:rsidR="00636703" w:rsidRPr="00222000" w:rsidTr="00F419E4">
        <w:trPr>
          <w:trHeight w:val="781"/>
          <w:tblHeader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行政区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用水乡镇</w:t>
            </w:r>
          </w:p>
        </w:tc>
        <w:tc>
          <w:tcPr>
            <w:tcW w:w="1083" w:type="pct"/>
            <w:tcBorders>
              <w:top w:val="single" w:sz="8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水源地名称 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水源地类型</w:t>
            </w: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水质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222000" w:rsidRPr="00222000" w:rsidRDefault="00222000" w:rsidP="00E15558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主要</w:t>
            </w:r>
            <w:r w:rsidR="00E155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污染指标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222000" w:rsidRPr="00222000" w:rsidRDefault="00E15558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单独评价指标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超标项目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636703" w:rsidRPr="00222000" w:rsidTr="00F419E4">
        <w:trPr>
          <w:trHeight w:val="996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北山乡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大滩沟水库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超标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总氮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 w:val="restart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金垭镇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州河磨滩子取水点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超标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石油类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马家乡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水磨滩取水点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 w:val="restart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回龙镇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回弯粮站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超标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锰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永兴镇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永兴镇上场口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锰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任市镇</w:t>
            </w: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、新街乡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黄毛坪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锰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新太乡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黑林坝大河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锰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宝石乡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朝阳街66号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超标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总大肠菌群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靖安乡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斑竹山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氨氮、总大肠菌群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 w:val="restart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大竹县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神合乡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张堂村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超标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硫酸盐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团坝镇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赵家村5组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超标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氨氮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童家乡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疤子岩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氨氮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亦为周家镇第二水源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渠县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贵福镇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盐井沟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超标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岩峰镇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将军坪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超标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高锰酸盐指数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静边镇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凤头竹林湾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青龙乡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码头取水点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巨光乡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八庙村一组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鹤林乡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檀木村六组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望江乡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蒲家河取水点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和乐乡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观小坪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拱市乡</w:t>
            </w: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、宝城镇、宋家乡、新市乡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衩裆河取水点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板桥乡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浸水湾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超标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氨氮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龙潭乡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大峡村一组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氨氮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河东乡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政府广场取水点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氨氮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汇南乡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军林煤矿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氨氮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平安乡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平安村四社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氨氮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千佛乡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水井村取水点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氨氮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义和乡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老乡政府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氨氮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三板乡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三叉河取水点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氨氮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射洪乡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射洪村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氨氮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 w:val="restart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蒲家镇</w:t>
            </w:r>
          </w:p>
        </w:tc>
        <w:tc>
          <w:tcPr>
            <w:tcW w:w="1083" w:type="pct"/>
            <w:tcBorders>
              <w:top w:val="single" w:sz="8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谭家河水库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达标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vMerge w:val="restart"/>
            <w:tcBorders>
              <w:top w:val="single" w:sz="8" w:space="0" w:color="auto"/>
              <w:left w:val="single" w:sz="4" w:space="0" w:color="A6A6A6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监测19项，缺测总氮、氟化物、硒等9项。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盘石乡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明月江渡口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vMerge/>
            <w:tcBorders>
              <w:top w:val="single" w:sz="8" w:space="0" w:color="auto"/>
              <w:left w:val="single" w:sz="4" w:space="0" w:color="A6A6A6"/>
              <w:bottom w:val="single" w:sz="4" w:space="0" w:color="A6A6A6"/>
              <w:right w:val="single" w:sz="8" w:space="0" w:color="auto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新村乡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兰草沟三叉河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vMerge/>
            <w:tcBorders>
              <w:top w:val="single" w:sz="8" w:space="0" w:color="auto"/>
              <w:left w:val="single" w:sz="4" w:space="0" w:color="A6A6A6"/>
              <w:bottom w:val="single" w:sz="4" w:space="0" w:color="A6A6A6"/>
              <w:right w:val="single" w:sz="8" w:space="0" w:color="auto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安云乡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长滩河两叉河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vMerge/>
            <w:tcBorders>
              <w:top w:val="single" w:sz="8" w:space="0" w:color="auto"/>
              <w:left w:val="single" w:sz="4" w:space="0" w:color="A6A6A6"/>
              <w:bottom w:val="single" w:sz="4" w:space="0" w:color="A6A6A6"/>
              <w:right w:val="single" w:sz="8" w:space="0" w:color="auto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江陵镇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关门石河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vMerge/>
            <w:tcBorders>
              <w:top w:val="single" w:sz="8" w:space="0" w:color="auto"/>
              <w:left w:val="single" w:sz="4" w:space="0" w:color="A6A6A6"/>
              <w:bottom w:val="single" w:sz="4" w:space="0" w:color="A6A6A6"/>
              <w:right w:val="single" w:sz="8" w:space="0" w:color="auto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碑庙镇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碑庙河污水沟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vMerge/>
            <w:tcBorders>
              <w:top w:val="single" w:sz="8" w:space="0" w:color="auto"/>
              <w:left w:val="single" w:sz="4" w:space="0" w:color="A6A6A6"/>
              <w:bottom w:val="single" w:sz="4" w:space="0" w:color="A6A6A6"/>
              <w:right w:val="single" w:sz="8" w:space="0" w:color="auto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龙滩乡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黄尔岭水库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vMerge/>
            <w:tcBorders>
              <w:top w:val="single" w:sz="8" w:space="0" w:color="auto"/>
              <w:left w:val="single" w:sz="4" w:space="0" w:color="A6A6A6"/>
              <w:bottom w:val="single" w:sz="4" w:space="0" w:color="A6A6A6"/>
              <w:right w:val="single" w:sz="8" w:space="0" w:color="auto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梓桐乡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梓桐河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vMerge/>
            <w:tcBorders>
              <w:top w:val="single" w:sz="8" w:space="0" w:color="auto"/>
              <w:left w:val="single" w:sz="4" w:space="0" w:color="A6A6A6"/>
              <w:bottom w:val="single" w:sz="4" w:space="0" w:color="A6A6A6"/>
              <w:right w:val="single" w:sz="8" w:space="0" w:color="auto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青宁乡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化马水库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vMerge/>
            <w:tcBorders>
              <w:top w:val="single" w:sz="8" w:space="0" w:color="auto"/>
              <w:left w:val="single" w:sz="4" w:space="0" w:color="A6A6A6"/>
              <w:bottom w:val="single" w:sz="4" w:space="0" w:color="A6A6A6"/>
              <w:right w:val="single" w:sz="8" w:space="0" w:color="auto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檬双乡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鸡公石水库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vMerge/>
            <w:tcBorders>
              <w:top w:val="single" w:sz="8" w:space="0" w:color="auto"/>
              <w:left w:val="single" w:sz="4" w:space="0" w:color="A6A6A6"/>
              <w:bottom w:val="single" w:sz="4" w:space="0" w:color="A6A6A6"/>
              <w:right w:val="single" w:sz="8" w:space="0" w:color="auto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 w:val="restart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亭子镇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魏家洞取水点上游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达标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麻柳镇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九洞桥取水点上游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大树镇、黄都乡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龙滩水库取水点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景市镇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响水洞取水点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赵家镇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安子沟取水点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渡市镇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州河横石梁取水点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管村镇</w:t>
            </w: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、金檀乡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金窝水库取水点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石梯镇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梅子树湾取水点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95548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渠县报恩乡亦用</w:t>
            </w:r>
            <w:r w:rsidR="009554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此</w:t>
            </w: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水源。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堡子镇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光明水库取水点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大风乡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明月江取水点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安仁乡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沙山河龙头桥取水点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葫芦乡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明月江葫芦电站取水点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大滩乡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明月江石湾取水点上游100米处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平滩乡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杨家沟取水点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陈家乡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响滩子取水点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龙会乡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州河松林耙取水点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罐子乡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八庙河取水点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草兴乡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三岔河取水点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大堰乡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一村六组取水点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赵固乡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磨滩河取水点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九岭乡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黑矿子沟水库取水点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桥湾乡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小渡口取水点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永进乡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石盘梁取水点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78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洛车乡</w:t>
            </w: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、五四乡、石桥镇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芦拱溪取水点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道让乡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排马梯取水点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虎让乡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磨盘石取水点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米城乡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中心水库取水点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福善镇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堆子煤厂取水点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南岳镇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包谷槽取水点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万家镇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老龙洞取水点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东兴乡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中华山取水点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花红乡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学校打水房取水点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黄庭乡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万兴村一组取水点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木头乡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甑子沟取水点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香隆乡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陈时湾取水点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 w:val="restart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清溪镇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清溪镇孙地湾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达标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普光镇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普光镇千河沟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柏树镇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九军坪水库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芭蕉镇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芭蕉镇石板沟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南坝镇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南坝镇兰子匾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五宝镇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长龙溪龙洞潭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峰城镇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峰城镇青岩子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土黄镇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石包村三泉沟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华景镇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新桥河沟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樊哙镇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铁心溪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新华镇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新华镇拱桥湾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黄金镇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黄金镇渔子潭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胡家镇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胡家镇绿儿河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双河镇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胡家沟水库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大成镇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观音岩水库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土主镇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杨侯山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下八镇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下八镇平原村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816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明月乡</w:t>
            </w: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、红岭乡、君塘镇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九条沟水库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柳池乡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谯家山水库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三河乡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三河大桥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老君乡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老君乡余家湾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黄石乡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清水河摇钱树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庙安乡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庙安乡西门沟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天宝乡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天宝乡猫头岩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东林乡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四竹碑溪沟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凉风乡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中心水库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上峡乡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杨柳关大茶园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塔河乡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塔河乡阳家岩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茶河乡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茶河乡马家沟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天台乡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牛厂河坝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观山乡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施家梁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南坪乡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洋河湾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凤林乡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凤凰村野马寨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桃花乡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桃花乡龙井沟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白马乡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白马乡任家湾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9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漆碑乡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漆碑乡前河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5743AE">
        <w:trPr>
          <w:trHeight w:val="616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三墩土家族乡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青峰峡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46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漆树土家族乡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河家坝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611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龙泉土家族乡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河口社区方上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549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渡口土家族乡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马老山龙洞坡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1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石铁乡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石铁乡王家湾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厂溪乡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厂溪乡沱湾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红峰乡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枣树河坝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凤鸣乡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凤鸣乡谯河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花池乡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花池乡河塘沟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庆云乡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大石窖河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5743AE">
        <w:trPr>
          <w:trHeight w:val="227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马渡乡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欧家银井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5743AE">
        <w:trPr>
          <w:trHeight w:val="273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隘口乡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隘口乡肖厂沟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5743AE">
        <w:trPr>
          <w:trHeight w:val="277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天生镇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天生镇杉树沟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七里乡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七里乡王益庙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 w:val="restart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天师镇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高坪水库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达标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甘棠镇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大石门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长岭镇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凉水井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长田乡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弯石桥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沙坝场乡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丁家门口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拔妙乡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大河沟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讲治镇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渡槽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广福镇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龙王坡二井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粪大肠菌群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骑龙乡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双河口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粪大肠菌群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灵岩乡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邱家桥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粪大肠菌群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梅家乡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南河坝观音洞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粪大肠菌群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 w:val="restart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乌木镇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猪井巷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达标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杨家镇</w:t>
            </w: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、人和乡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黑滩子水库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清河镇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铁峰水库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柏林镇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观音村7社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石河镇</w:t>
            </w: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、余华乡、李家乡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响滩子水库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石桥铺镇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刘家坝水库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观音镇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九龙水库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周家镇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平桥水库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石子镇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苏家沟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妈妈镇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刘家三队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高穴镇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七吊岩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欧家镇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车家山村1组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清水镇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拱桥坝水库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黄家乡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红岭村7组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蒲包乡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凤凰山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新生乡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殷家沟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安吉乡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陈家沟双河口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高明乡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花岩头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八渡乡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麦家河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中和乡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神仙观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天城乡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福家桥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四合乡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联办煤矿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张家乡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城门洞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金鸡乡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老龙洞河沟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黄滩乡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纸槽沟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牌坊乡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煤炭沟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姚市乡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苏家沟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川主乡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梯子岩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庙坝镇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半边街水库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总氮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白坝乡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灯塔水库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总氮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亦为周家镇备用水源。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双拱镇</w:t>
            </w: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、二郎乡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建设村1组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文星镇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大龙井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城西乡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垭角铺村6组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朝阳乡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水口庙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中华乡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油房沟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柏家乡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陶家湾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永胜乡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青云洞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双溪乡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双峰煤矿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 w:val="restart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渠县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天星镇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石码号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达标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临巴镇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溪口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土溪镇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铜钱扁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三汇镇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王坝沟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文崇镇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乱石沟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涌兴镇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石佛滩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清溪场镇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团坝子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有庆镇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兴隆村双河口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鲜渡镇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木场溪口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琅琊镇</w:t>
            </w: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、望溪乡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拱桥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锡溪乡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锡溪社区四组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李馥乡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渡口取水点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流溪乡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祥新村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白兔乡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将军村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龙凤乡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观阁村四组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中滩乡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中滩四组桥头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李渡乡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李渡村七社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双土乡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宏水涡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卷硐乡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马家水库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青丝乡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鸡龙山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万寿乡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撮笑滩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842B2" w:rsidRPr="00222000" w:rsidTr="005E1A4F">
        <w:trPr>
          <w:trHeight w:val="340"/>
        </w:trPr>
        <w:tc>
          <w:tcPr>
            <w:tcW w:w="2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580" w:type="pct"/>
            <w:vMerge w:val="restart"/>
            <w:tcBorders>
              <w:top w:val="nil"/>
              <w:left w:val="nil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太平镇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万源大酒店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达标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842B2" w:rsidRPr="00222000" w:rsidTr="005E1A4F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nil"/>
              <w:right w:val="single" w:sz="4" w:space="0" w:color="A6A6A6"/>
            </w:tcBorders>
            <w:shd w:val="clear" w:color="000000" w:fill="F2F2F2"/>
            <w:vAlign w:val="center"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石岗村獐爬岩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842B2" w:rsidRPr="00222000" w:rsidTr="005E1A4F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偏子岩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842B2" w:rsidRPr="00222000" w:rsidTr="005E1A4F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nil"/>
              <w:left w:val="nil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青花镇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昌水潭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842B2" w:rsidRPr="00222000" w:rsidTr="005E1A4F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龙须坝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罗文镇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白岩沟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河口镇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梁家坝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草坝镇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乌沙滩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竹峪镇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王家沟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大竹镇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大堰头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842B2" w:rsidRPr="00222000" w:rsidTr="005E1A4F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nil"/>
              <w:left w:val="nil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黄钟镇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张环石沟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842B2" w:rsidRPr="00222000" w:rsidTr="005E1A4F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枫香林沟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官渡镇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老场镇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白沙镇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花萼菌厂沟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固军乡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冷风溪水沟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井溪乡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皂角坝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花楼乡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母猪笼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长坝乡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白岩沟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842B2" w:rsidRPr="00222000" w:rsidTr="005E1A4F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nil"/>
              <w:left w:val="nil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曾家乡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扇子湾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842B2" w:rsidRPr="00222000" w:rsidTr="005E1A4F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金鹅池水库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大沙乡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锅儿滩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鹰背乡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烟泥坡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石窝乡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金山水库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842B2" w:rsidRPr="00222000" w:rsidTr="005E1A4F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nil"/>
              <w:left w:val="nil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玉带乡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园地河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842B2" w:rsidRPr="00222000" w:rsidTr="005E1A4F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nil"/>
              <w:right w:val="single" w:sz="4" w:space="0" w:color="A6A6A6"/>
            </w:tcBorders>
            <w:shd w:val="clear" w:color="000000" w:fill="F2F2F2"/>
            <w:vAlign w:val="center"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大柏树沟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842B2" w:rsidRPr="00222000" w:rsidTr="005E1A4F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大崖湾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魏家乡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楠木坪水库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842B2" w:rsidRPr="00222000" w:rsidTr="005E1A4F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nil"/>
              <w:left w:val="nil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溪口乡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秦家坟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842B2" w:rsidRPr="00222000" w:rsidTr="005E1A4F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汪家沟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永宁乡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何家沟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虹桥乡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赵家坡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白果乡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文家坪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钟停乡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茶荞河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庙子乡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玉家河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庙坡乡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兰家坪月亮崖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石人乡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大涡塘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八台乡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漕水洞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842B2" w:rsidRPr="00222000" w:rsidTr="005E1A4F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nil"/>
              <w:left w:val="nil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石塘乡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彭家沟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842B2" w:rsidRPr="00222000" w:rsidTr="005E1A4F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阴湾河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842B2" w:rsidRPr="00222000" w:rsidTr="005E1A4F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nil"/>
              <w:left w:val="nil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旧院镇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刘家河坝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842B2" w:rsidRPr="00222000" w:rsidTr="005E1A4F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窑坝子村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42B2" w:rsidRPr="00222000" w:rsidRDefault="00D842B2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大竹镇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甘龙洞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沙滩镇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朱家沟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茶垭乡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李家沟村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大沙乡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李家沟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玉带乡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猫儿寨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白果乡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万家沟龙洞河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6703" w:rsidRPr="00222000" w:rsidTr="00F419E4">
        <w:trPr>
          <w:trHeight w:val="3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梨树乡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龙王庙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000" w:rsidRPr="00222000" w:rsidRDefault="00222000" w:rsidP="00065F0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1C93" w:rsidRPr="00222000" w:rsidTr="00EC1C93">
        <w:trPr>
          <w:trHeight w:val="399"/>
        </w:trPr>
        <w:tc>
          <w:tcPr>
            <w:tcW w:w="5000" w:type="pct"/>
            <w:gridSpan w:val="8"/>
            <w:tcBorders>
              <w:top w:val="single" w:sz="4" w:space="0" w:color="A6A6A6" w:themeColor="background1" w:themeShade="A6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1C93" w:rsidRPr="004C4309" w:rsidRDefault="00EC1C93" w:rsidP="00EC1C93">
            <w:pPr>
              <w:spacing w:line="320" w:lineRule="exact"/>
              <w:ind w:left="540" w:hangingChars="300" w:hanging="5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注：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 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城市集中式饮用水水源地水质评价执行《地表水环境质量标准》（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GB3838-2002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）、《地下水质量标准》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GB/T14848-93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和《地表水环境质量评价办法（试行）》。</w:t>
            </w:r>
          </w:p>
          <w:p w:rsidR="00EC1C93" w:rsidRPr="004C4309" w:rsidRDefault="00EC1C93" w:rsidP="00EC1C93">
            <w:pPr>
              <w:spacing w:line="320" w:lineRule="exact"/>
              <w:ind w:leftChars="200" w:left="600" w:hangingChars="100" w:hanging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2. </w:t>
            </w:r>
            <w:r w:rsid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城市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地表水饮用水源地水质监测项目为：《地表水环境质量标准》（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GB3838-2002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）表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的基本项目（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项，化学需氧量除外）、表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的补充项目（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项）和表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的优选特定项目（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项）。</w:t>
            </w:r>
            <w:r w:rsid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乡镇</w:t>
            </w:r>
            <w:r w:rsid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地表</w:t>
            </w:r>
            <w:r w:rsid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饮用</w:t>
            </w:r>
            <w:r w:rsid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水原地</w:t>
            </w:r>
            <w:r w:rsid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监测</w:t>
            </w:r>
            <w:r w:rsid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项目为</w:t>
            </w:r>
            <w:r w:rsid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上述</w:t>
            </w:r>
            <w:r w:rsid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表</w:t>
            </w:r>
            <w:r w:rsid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、</w:t>
            </w:r>
            <w:r w:rsid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表</w:t>
            </w:r>
            <w:r w:rsid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 w:rsid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项目</w:t>
            </w:r>
            <w:r w:rsid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，共</w:t>
            </w:r>
            <w:r w:rsid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28</w:t>
            </w:r>
            <w:r w:rsid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项。</w:t>
            </w:r>
          </w:p>
          <w:p w:rsidR="00EC1C93" w:rsidRPr="004C4309" w:rsidRDefault="00EC1C93" w:rsidP="00EC1C93">
            <w:pPr>
              <w:spacing w:line="320" w:lineRule="exact"/>
              <w:ind w:leftChars="200" w:left="600" w:hangingChars="100" w:hanging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 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地下水饮用水源地水质监测项目为《地下水质量标准》（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GB/T 14848-1993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）中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项。</w:t>
            </w:r>
          </w:p>
          <w:p w:rsidR="00EC1C93" w:rsidRPr="004C4309" w:rsidRDefault="00EC1C93" w:rsidP="00EC1C93">
            <w:pPr>
              <w:spacing w:line="320" w:lineRule="exact"/>
              <w:ind w:leftChars="200" w:left="600" w:hangingChars="100" w:hanging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 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单独评价指标为总氮、粪大肠菌群。</w:t>
            </w:r>
          </w:p>
          <w:p w:rsidR="00EC1C93" w:rsidRPr="00222000" w:rsidRDefault="00EC1C93" w:rsidP="00317F4E">
            <w:pPr>
              <w:spacing w:line="320" w:lineRule="exact"/>
              <w:ind w:leftChars="200" w:left="600" w:hangingChars="100" w:hanging="18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5. </w:t>
            </w:r>
            <w:r w:rsidRP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市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级</w:t>
            </w:r>
            <w:r w:rsidRP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城市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集中饮用水</w:t>
            </w:r>
            <w:r w:rsidRP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每月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监测一次</w:t>
            </w:r>
            <w:r w:rsidRP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，县级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城市集中饮用水每季度监测一次</w:t>
            </w:r>
            <w:r w:rsidR="00317F4E" w:rsidRP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，</w:t>
            </w:r>
            <w:r w:rsidR="00317F4E"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乡镇饮</w:t>
            </w:r>
            <w:r w:rsidR="00317F4E" w:rsidRP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集中式</w:t>
            </w:r>
            <w:r w:rsidR="00317F4E"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饮用水半年监测一次</w:t>
            </w:r>
            <w:r w:rsidRP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。</w:t>
            </w:r>
          </w:p>
        </w:tc>
      </w:tr>
    </w:tbl>
    <w:p w:rsidR="00222000" w:rsidRPr="00222000" w:rsidRDefault="00222000" w:rsidP="00AF2CF0">
      <w:pPr>
        <w:spacing w:beforeLines="100" w:before="312" w:line="480" w:lineRule="exact"/>
        <w:rPr>
          <w:rFonts w:ascii="Times New Roman" w:eastAsia="楷体_GB2312" w:hAnsi="Times New Roman" w:cs="Times New Roman"/>
          <w:sz w:val="28"/>
          <w:szCs w:val="28"/>
        </w:rPr>
      </w:pPr>
    </w:p>
    <w:p w:rsidR="00E1456B" w:rsidRPr="00390068" w:rsidRDefault="00E1456B" w:rsidP="00E1456B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E1456B" w:rsidRPr="0039006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A4F" w:rsidRDefault="005E1A4F" w:rsidP="003B5224">
      <w:r>
        <w:separator/>
      </w:r>
    </w:p>
  </w:endnote>
  <w:endnote w:type="continuationSeparator" w:id="0">
    <w:p w:rsidR="005E1A4F" w:rsidRDefault="005E1A4F" w:rsidP="003B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2333582"/>
      <w:docPartObj>
        <w:docPartGallery w:val="Page Numbers (Bottom of Page)"/>
        <w:docPartUnique/>
      </w:docPartObj>
    </w:sdtPr>
    <w:sdtEndPr/>
    <w:sdtContent>
      <w:p w:rsidR="005E1A4F" w:rsidRDefault="005E1A4F" w:rsidP="001C6EDA">
        <w:pPr>
          <w:pStyle w:val="a4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538ED" w:rsidRPr="00F538ED">
          <w:rPr>
            <w:noProof/>
            <w:lang w:val="zh-CN"/>
          </w:rPr>
          <w:t>6</w:t>
        </w:r>
        <w:r>
          <w:fldChar w:fldCharType="end"/>
        </w:r>
        <w:r>
          <w:t xml:space="preserve"> </w:t>
        </w:r>
        <w:r>
          <w:rPr>
            <w:rFonts w:hint="eastAsia"/>
          </w:rPr>
          <w:t>页</w:t>
        </w:r>
      </w:p>
    </w:sdtContent>
  </w:sdt>
  <w:p w:rsidR="005E1A4F" w:rsidRDefault="005E1A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A4F" w:rsidRDefault="005E1A4F" w:rsidP="003B5224">
      <w:r>
        <w:separator/>
      </w:r>
    </w:p>
  </w:footnote>
  <w:footnote w:type="continuationSeparator" w:id="0">
    <w:p w:rsidR="005E1A4F" w:rsidRDefault="005E1A4F" w:rsidP="003B5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A4F" w:rsidRDefault="005E1A4F" w:rsidP="00480BC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B72C5"/>
    <w:multiLevelType w:val="multilevel"/>
    <w:tmpl w:val="B64E679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1">
    <w:nsid w:val="1D586D22"/>
    <w:multiLevelType w:val="multilevel"/>
    <w:tmpl w:val="B64E679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2">
    <w:nsid w:val="3CFA105A"/>
    <w:multiLevelType w:val="multilevel"/>
    <w:tmpl w:val="B64E679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3">
    <w:nsid w:val="638E0EE4"/>
    <w:multiLevelType w:val="multilevel"/>
    <w:tmpl w:val="B64E679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04"/>
    <w:rsid w:val="000009B6"/>
    <w:rsid w:val="00010BC4"/>
    <w:rsid w:val="00024B2E"/>
    <w:rsid w:val="000415AA"/>
    <w:rsid w:val="00050AEB"/>
    <w:rsid w:val="000552C7"/>
    <w:rsid w:val="00065F0E"/>
    <w:rsid w:val="00075604"/>
    <w:rsid w:val="000C768B"/>
    <w:rsid w:val="000E7BD4"/>
    <w:rsid w:val="0010738B"/>
    <w:rsid w:val="001147E5"/>
    <w:rsid w:val="00120740"/>
    <w:rsid w:val="00123CD2"/>
    <w:rsid w:val="001366A3"/>
    <w:rsid w:val="00141A9B"/>
    <w:rsid w:val="00156112"/>
    <w:rsid w:val="00172583"/>
    <w:rsid w:val="001B12F0"/>
    <w:rsid w:val="001C47BB"/>
    <w:rsid w:val="001C6EDA"/>
    <w:rsid w:val="002104DD"/>
    <w:rsid w:val="00215BC5"/>
    <w:rsid w:val="00222000"/>
    <w:rsid w:val="00262F06"/>
    <w:rsid w:val="00267B71"/>
    <w:rsid w:val="00277B04"/>
    <w:rsid w:val="002B49B6"/>
    <w:rsid w:val="002E3738"/>
    <w:rsid w:val="00305D4B"/>
    <w:rsid w:val="00317F4E"/>
    <w:rsid w:val="00321242"/>
    <w:rsid w:val="00356426"/>
    <w:rsid w:val="00365C61"/>
    <w:rsid w:val="00385092"/>
    <w:rsid w:val="00390068"/>
    <w:rsid w:val="003B5224"/>
    <w:rsid w:val="00420D26"/>
    <w:rsid w:val="004720A7"/>
    <w:rsid w:val="00473F5B"/>
    <w:rsid w:val="0047483E"/>
    <w:rsid w:val="00480BC2"/>
    <w:rsid w:val="00487A97"/>
    <w:rsid w:val="004A038B"/>
    <w:rsid w:val="004C0292"/>
    <w:rsid w:val="004C4309"/>
    <w:rsid w:val="004E666B"/>
    <w:rsid w:val="004F7CE1"/>
    <w:rsid w:val="00501A84"/>
    <w:rsid w:val="00536DF0"/>
    <w:rsid w:val="00547F2B"/>
    <w:rsid w:val="00573D3E"/>
    <w:rsid w:val="005743AE"/>
    <w:rsid w:val="00585E75"/>
    <w:rsid w:val="005A2F6E"/>
    <w:rsid w:val="005B5717"/>
    <w:rsid w:val="005B6DCD"/>
    <w:rsid w:val="005B7060"/>
    <w:rsid w:val="005C0106"/>
    <w:rsid w:val="005D25FF"/>
    <w:rsid w:val="005E145D"/>
    <w:rsid w:val="005E1A4F"/>
    <w:rsid w:val="006203A9"/>
    <w:rsid w:val="00636703"/>
    <w:rsid w:val="00656D59"/>
    <w:rsid w:val="006612F5"/>
    <w:rsid w:val="006635B6"/>
    <w:rsid w:val="006B0555"/>
    <w:rsid w:val="006B3D0B"/>
    <w:rsid w:val="006F1487"/>
    <w:rsid w:val="006F687E"/>
    <w:rsid w:val="007078F9"/>
    <w:rsid w:val="007452F9"/>
    <w:rsid w:val="007A6253"/>
    <w:rsid w:val="007C7ADC"/>
    <w:rsid w:val="007D7DB1"/>
    <w:rsid w:val="007F0335"/>
    <w:rsid w:val="008017E9"/>
    <w:rsid w:val="008111A9"/>
    <w:rsid w:val="00850D3D"/>
    <w:rsid w:val="008612D6"/>
    <w:rsid w:val="008B2DB8"/>
    <w:rsid w:val="008C3BEC"/>
    <w:rsid w:val="00906413"/>
    <w:rsid w:val="00923DDF"/>
    <w:rsid w:val="009277A0"/>
    <w:rsid w:val="009378F1"/>
    <w:rsid w:val="0095548E"/>
    <w:rsid w:val="0096511E"/>
    <w:rsid w:val="00990515"/>
    <w:rsid w:val="009A1FDE"/>
    <w:rsid w:val="009A3117"/>
    <w:rsid w:val="009D1C35"/>
    <w:rsid w:val="009E6F84"/>
    <w:rsid w:val="00A01F2A"/>
    <w:rsid w:val="00A97562"/>
    <w:rsid w:val="00A976E3"/>
    <w:rsid w:val="00AE6C67"/>
    <w:rsid w:val="00AF2CF0"/>
    <w:rsid w:val="00B0262B"/>
    <w:rsid w:val="00B245E6"/>
    <w:rsid w:val="00B372DE"/>
    <w:rsid w:val="00B546BE"/>
    <w:rsid w:val="00B976D5"/>
    <w:rsid w:val="00BE2E68"/>
    <w:rsid w:val="00C95D5C"/>
    <w:rsid w:val="00CA271C"/>
    <w:rsid w:val="00CB4C4E"/>
    <w:rsid w:val="00CE1835"/>
    <w:rsid w:val="00D35C02"/>
    <w:rsid w:val="00D51BE1"/>
    <w:rsid w:val="00D51D17"/>
    <w:rsid w:val="00D529FE"/>
    <w:rsid w:val="00D568FB"/>
    <w:rsid w:val="00D74AF3"/>
    <w:rsid w:val="00D842B2"/>
    <w:rsid w:val="00D96EA0"/>
    <w:rsid w:val="00DE5CE5"/>
    <w:rsid w:val="00DF50C2"/>
    <w:rsid w:val="00E03DB8"/>
    <w:rsid w:val="00E1456B"/>
    <w:rsid w:val="00E15558"/>
    <w:rsid w:val="00E523D2"/>
    <w:rsid w:val="00E8438D"/>
    <w:rsid w:val="00E876F6"/>
    <w:rsid w:val="00EB211D"/>
    <w:rsid w:val="00EC1C93"/>
    <w:rsid w:val="00EC3485"/>
    <w:rsid w:val="00F32D06"/>
    <w:rsid w:val="00F419E4"/>
    <w:rsid w:val="00F50B98"/>
    <w:rsid w:val="00F538ED"/>
    <w:rsid w:val="00F71AA1"/>
    <w:rsid w:val="00F7725D"/>
    <w:rsid w:val="00F80608"/>
    <w:rsid w:val="00FA025F"/>
    <w:rsid w:val="00FD11FE"/>
    <w:rsid w:val="00FD6E05"/>
    <w:rsid w:val="00FE5728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DBC80B34-5D56-4A08-A7F5-DD78CE53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22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B52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B52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B522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B522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B522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B522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B5224"/>
    <w:rPr>
      <w:sz w:val="18"/>
      <w:szCs w:val="18"/>
    </w:rPr>
  </w:style>
  <w:style w:type="paragraph" w:styleId="a9">
    <w:name w:val="Date"/>
    <w:basedOn w:val="a"/>
    <w:next w:val="a"/>
    <w:link w:val="Char4"/>
    <w:uiPriority w:val="99"/>
    <w:semiHidden/>
    <w:unhideWhenUsed/>
    <w:rsid w:val="00E1456B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E1456B"/>
  </w:style>
  <w:style w:type="paragraph" w:styleId="aa">
    <w:name w:val="List Paragraph"/>
    <w:basedOn w:val="a"/>
    <w:uiPriority w:val="34"/>
    <w:qFormat/>
    <w:rsid w:val="008111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11</Pages>
  <Words>1115</Words>
  <Characters>6358</Characters>
  <Application>Microsoft Office Word</Application>
  <DocSecurity>0</DocSecurity>
  <Lines>52</Lines>
  <Paragraphs>14</Paragraphs>
  <ScaleCrop>false</ScaleCrop>
  <Company>微软中国</Company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zhou</cp:lastModifiedBy>
  <cp:revision>119</cp:revision>
  <cp:lastPrinted>2015-09-28T07:58:00Z</cp:lastPrinted>
  <dcterms:created xsi:type="dcterms:W3CDTF">2015-01-07T07:51:00Z</dcterms:created>
  <dcterms:modified xsi:type="dcterms:W3CDTF">2016-01-18T07:11:00Z</dcterms:modified>
</cp:coreProperties>
</file>