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E77EE5" w:rsidRDefault="00B92814" w:rsidP="00972454">
      <w:pPr>
        <w:snapToGrid w:val="0"/>
        <w:spacing w:beforeLines="100" w:before="312" w:line="360" w:lineRule="auto"/>
        <w:ind w:leftChars="50" w:left="105" w:rightChars="50" w:right="105"/>
        <w:jc w:val="center"/>
        <w:rPr>
          <w:rFonts w:ascii="小标宋" w:eastAsia="方正小标宋简体" w:hAnsi="Times New Roman" w:cs="Times New Roman"/>
          <w:sz w:val="36"/>
          <w:szCs w:val="44"/>
        </w:rPr>
      </w:pP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2018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760707">
        <w:rPr>
          <w:rFonts w:ascii="小标宋" w:eastAsia="方正小标宋简体" w:hAnsi="Times New Roman" w:cs="Times New Roman"/>
          <w:bCs/>
          <w:sz w:val="36"/>
          <w:szCs w:val="44"/>
        </w:rPr>
        <w:t>8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月</w:t>
      </w:r>
      <w:r w:rsidR="00E31CF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达州市地表水水质月报</w:t>
      </w:r>
      <w:r w:rsidR="00380CF3">
        <w:rPr>
          <w:rFonts w:ascii="小标宋" w:eastAsia="方正小标宋简体" w:hAnsi="Times New Roman" w:cs="Times New Roman" w:hint="eastAsia"/>
          <w:bCs/>
          <w:sz w:val="36"/>
          <w:szCs w:val="44"/>
        </w:rPr>
        <w:t>（补充</w:t>
      </w:r>
      <w:r w:rsidR="00380CF3">
        <w:rPr>
          <w:rFonts w:ascii="小标宋" w:eastAsia="方正小标宋简体" w:hAnsi="Times New Roman" w:cs="Times New Roman" w:hint="eastAsia"/>
          <w:bCs/>
          <w:sz w:val="36"/>
          <w:szCs w:val="44"/>
        </w:rPr>
        <w:t>6</w:t>
      </w:r>
      <w:r w:rsidR="00380CF3">
        <w:rPr>
          <w:rFonts w:ascii="小标宋" w:eastAsia="方正小标宋简体" w:hAnsi="Times New Roman" w:cs="Times New Roman" w:hint="eastAsia"/>
          <w:bCs/>
          <w:sz w:val="36"/>
          <w:szCs w:val="44"/>
        </w:rPr>
        <w:t>断面）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304D5D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E77EE5" w:rsidRDefault="009B1814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根根据川环办发〔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49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号文件和达市环发〔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86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号文件的要求，</w:t>
      </w:r>
      <w:r w:rsidR="00B92814">
        <w:rPr>
          <w:rFonts w:ascii="Times New Roman" w:eastAsia="仿宋" w:hAnsi="Times New Roman" w:cs="Times New Roman"/>
          <w:sz w:val="28"/>
          <w:szCs w:val="32"/>
        </w:rPr>
        <w:t>2018</w:t>
      </w:r>
      <w:r w:rsidR="00B92814">
        <w:rPr>
          <w:rFonts w:ascii="Times New Roman" w:eastAsia="仿宋" w:hAnsi="Times New Roman" w:cs="Times New Roman"/>
          <w:sz w:val="28"/>
          <w:szCs w:val="32"/>
        </w:rPr>
        <w:t>年</w:t>
      </w:r>
      <w:r w:rsidR="00760707">
        <w:rPr>
          <w:rFonts w:ascii="Times New Roman" w:eastAsia="仿宋" w:hAnsi="Times New Roman" w:cs="Times New Roman"/>
          <w:sz w:val="28"/>
          <w:szCs w:val="32"/>
        </w:rPr>
        <w:t>8</w:t>
      </w:r>
      <w:r w:rsidR="00B92814">
        <w:rPr>
          <w:rFonts w:ascii="Times New Roman" w:eastAsia="仿宋" w:hAnsi="Times New Roman" w:cs="Times New Roman"/>
          <w:sz w:val="28"/>
          <w:szCs w:val="32"/>
        </w:rPr>
        <w:t>月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达州</w:t>
      </w:r>
      <w:r w:rsidR="00DC6134" w:rsidRPr="00E77EE5">
        <w:rPr>
          <w:rFonts w:ascii="Times New Roman" w:eastAsia="仿宋" w:hAnsi="Times New Roman" w:cs="Times New Roman"/>
          <w:sz w:val="28"/>
          <w:szCs w:val="32"/>
        </w:rPr>
        <w:t>市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3E11A6">
        <w:rPr>
          <w:rFonts w:ascii="Times New Roman" w:eastAsia="仿宋" w:hAnsi="Times New Roman" w:cs="Times New Roman"/>
          <w:sz w:val="28"/>
          <w:szCs w:val="32"/>
        </w:rPr>
        <w:t>14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条河流</w:t>
      </w:r>
      <w:r w:rsidR="003E11A6">
        <w:rPr>
          <w:rFonts w:ascii="Times New Roman" w:eastAsia="仿宋" w:hAnsi="Times New Roman" w:cs="Times New Roman"/>
          <w:sz w:val="28"/>
          <w:szCs w:val="32"/>
        </w:rPr>
        <w:t>25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E77EE5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一次水质例行监测</w:t>
      </w:r>
      <w:r w:rsidR="00170F83" w:rsidRPr="00170F83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E77EE5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铜、锌、氟化物、硒、砷、汞、镉、六价铬、铅、氰化物、挥发酚、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E77EE5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类</w:t>
      </w:r>
      <w:r w:rsidR="00247011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按照环办〔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号附件《地表水环境质量评价办法（试行）》规定的方法进行评价，评价指标为《地表水环境质量标准》</w:t>
      </w:r>
      <w:r w:rsidR="00FB76D3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三、评价结果</w:t>
      </w:r>
    </w:p>
    <w:p w:rsidR="00B92814" w:rsidRPr="003E11A6" w:rsidRDefault="00760707" w:rsidP="00760707">
      <w:pPr>
        <w:spacing w:line="360" w:lineRule="auto"/>
        <w:ind w:firstLineChars="210" w:firstLine="588"/>
        <w:jc w:val="left"/>
        <w:rPr>
          <w:rFonts w:ascii="Times New Roman" w:eastAsia="仿宋" w:hAnsi="Times New Roman" w:cs="Times New Roman"/>
          <w:sz w:val="28"/>
          <w:szCs w:val="32"/>
          <w:highlight w:val="yellow"/>
        </w:rPr>
      </w:pPr>
      <w:r w:rsidRPr="00760707">
        <w:rPr>
          <w:rFonts w:ascii="Times New Roman" w:eastAsia="仿宋" w:hAnsi="Times New Roman" w:cs="Times New Roman"/>
          <w:sz w:val="28"/>
          <w:szCs w:val="32"/>
        </w:rPr>
        <w:t>粪大肠菌群不参与水质总体评价时，</w:t>
      </w:r>
      <w:r w:rsidRPr="00760707">
        <w:rPr>
          <w:rFonts w:ascii="Times New Roman" w:eastAsia="仿宋" w:hAnsi="Times New Roman" w:cs="Times New Roman"/>
          <w:sz w:val="28"/>
          <w:szCs w:val="32"/>
        </w:rPr>
        <w:t>2018</w:t>
      </w:r>
      <w:r w:rsidRPr="00760707">
        <w:rPr>
          <w:rFonts w:ascii="Times New Roman" w:eastAsia="仿宋" w:hAnsi="Times New Roman" w:cs="Times New Roman"/>
          <w:sz w:val="28"/>
          <w:szCs w:val="32"/>
        </w:rPr>
        <w:t>年</w:t>
      </w:r>
      <w:r w:rsidRPr="00760707">
        <w:rPr>
          <w:rFonts w:ascii="Times New Roman" w:eastAsia="仿宋" w:hAnsi="Times New Roman" w:cs="Times New Roman"/>
          <w:sz w:val="28"/>
          <w:szCs w:val="32"/>
        </w:rPr>
        <w:t>8</w:t>
      </w:r>
      <w:r w:rsidRPr="00760707">
        <w:rPr>
          <w:rFonts w:ascii="Times New Roman" w:eastAsia="仿宋" w:hAnsi="Times New Roman" w:cs="Times New Roman"/>
          <w:sz w:val="28"/>
          <w:szCs w:val="32"/>
        </w:rPr>
        <w:t>月达州市</w:t>
      </w:r>
      <w:r w:rsidR="003E11A6">
        <w:rPr>
          <w:rFonts w:ascii="Times New Roman" w:eastAsia="仿宋" w:hAnsi="Times New Roman" w:cs="Times New Roman"/>
          <w:sz w:val="28"/>
          <w:szCs w:val="32"/>
        </w:rPr>
        <w:t>14</w:t>
      </w:r>
      <w:r w:rsidRPr="00760707">
        <w:rPr>
          <w:rFonts w:ascii="Times New Roman" w:eastAsia="仿宋" w:hAnsi="Times New Roman" w:cs="Times New Roman"/>
          <w:sz w:val="28"/>
          <w:szCs w:val="32"/>
        </w:rPr>
        <w:t>条河流</w:t>
      </w:r>
      <w:r w:rsidR="003E11A6">
        <w:rPr>
          <w:rFonts w:ascii="Times New Roman" w:eastAsia="仿宋" w:hAnsi="Times New Roman" w:cs="Times New Roman"/>
          <w:sz w:val="28"/>
          <w:szCs w:val="32"/>
        </w:rPr>
        <w:t>25</w:t>
      </w:r>
      <w:r w:rsidRPr="00760707">
        <w:rPr>
          <w:rFonts w:ascii="Times New Roman" w:eastAsia="仿宋" w:hAnsi="Times New Roman" w:cs="Times New Roman"/>
          <w:sz w:val="28"/>
          <w:szCs w:val="32"/>
        </w:rPr>
        <w:t>个控制断面中达标断面</w:t>
      </w:r>
      <w:r w:rsidR="003E11A6">
        <w:rPr>
          <w:rFonts w:ascii="Times New Roman" w:eastAsia="仿宋" w:hAnsi="Times New Roman" w:cs="Times New Roman"/>
          <w:sz w:val="28"/>
          <w:szCs w:val="32"/>
        </w:rPr>
        <w:t>16</w:t>
      </w:r>
      <w:r w:rsidRPr="00760707">
        <w:rPr>
          <w:rFonts w:ascii="Times New Roman" w:eastAsia="仿宋" w:hAnsi="Times New Roman" w:cs="Times New Roman"/>
          <w:sz w:val="28"/>
          <w:szCs w:val="32"/>
        </w:rPr>
        <w:t>个，占</w:t>
      </w:r>
      <w:r w:rsidR="003E11A6">
        <w:rPr>
          <w:rFonts w:ascii="Times New Roman" w:eastAsia="仿宋" w:hAnsi="Times New Roman" w:cs="Times New Roman"/>
          <w:sz w:val="28"/>
          <w:szCs w:val="32"/>
        </w:rPr>
        <w:t>64</w:t>
      </w:r>
      <w:r w:rsidRPr="00760707">
        <w:rPr>
          <w:rFonts w:ascii="Times New Roman" w:eastAsia="仿宋" w:hAnsi="Times New Roman" w:cs="Times New Roman"/>
          <w:sz w:val="28"/>
          <w:szCs w:val="32"/>
        </w:rPr>
        <w:t>%</w:t>
      </w:r>
      <w:r w:rsidRPr="00760707">
        <w:rPr>
          <w:rFonts w:ascii="Times New Roman" w:eastAsia="仿宋" w:hAnsi="Times New Roman" w:cs="Times New Roman"/>
          <w:sz w:val="28"/>
          <w:szCs w:val="32"/>
        </w:rPr>
        <w:t>；劣</w:t>
      </w:r>
      <w:r w:rsidRPr="00760707">
        <w:rPr>
          <w:rFonts w:ascii="Times New Roman" w:eastAsia="仿宋" w:hAnsi="Times New Roman" w:cs="Times New Roman"/>
          <w:sz w:val="28"/>
          <w:szCs w:val="32"/>
        </w:rPr>
        <w:t>V</w:t>
      </w:r>
      <w:r w:rsidRPr="00760707">
        <w:rPr>
          <w:rFonts w:ascii="Times New Roman" w:eastAsia="仿宋" w:hAnsi="Times New Roman" w:cs="Times New Roman"/>
          <w:sz w:val="28"/>
          <w:szCs w:val="32"/>
        </w:rPr>
        <w:t>类断面</w:t>
      </w:r>
      <w:r w:rsidR="003E11A6">
        <w:rPr>
          <w:rFonts w:ascii="Times New Roman" w:eastAsia="仿宋" w:hAnsi="Times New Roman" w:cs="Times New Roman"/>
          <w:sz w:val="28"/>
          <w:szCs w:val="32"/>
        </w:rPr>
        <w:t>1</w:t>
      </w:r>
      <w:r w:rsidRPr="00760707">
        <w:rPr>
          <w:rFonts w:ascii="Times New Roman" w:eastAsia="仿宋" w:hAnsi="Times New Roman" w:cs="Times New Roman"/>
          <w:sz w:val="28"/>
          <w:szCs w:val="32"/>
        </w:rPr>
        <w:t>个，占</w:t>
      </w:r>
      <w:r w:rsidR="003E11A6">
        <w:rPr>
          <w:rFonts w:ascii="Times New Roman" w:eastAsia="仿宋" w:hAnsi="Times New Roman" w:cs="Times New Roman"/>
          <w:sz w:val="28"/>
          <w:szCs w:val="32"/>
        </w:rPr>
        <w:t>4</w:t>
      </w:r>
      <w:r w:rsidRPr="00760707">
        <w:rPr>
          <w:rFonts w:ascii="Times New Roman" w:eastAsia="仿宋" w:hAnsi="Times New Roman" w:cs="Times New Roman"/>
          <w:sz w:val="28"/>
          <w:szCs w:val="32"/>
        </w:rPr>
        <w:t>%</w:t>
      </w:r>
      <w:r w:rsidRPr="00760707">
        <w:rPr>
          <w:rFonts w:ascii="Times New Roman" w:eastAsia="仿宋" w:hAnsi="Times New Roman" w:cs="Times New Roman"/>
          <w:sz w:val="28"/>
          <w:szCs w:val="32"/>
        </w:rPr>
        <w:t>，区域评价结果为</w:t>
      </w:r>
      <w:r w:rsidRPr="00760707">
        <w:rPr>
          <w:rFonts w:ascii="Times New Roman" w:eastAsia="仿宋" w:hAnsi="Times New Roman" w:cs="Times New Roman"/>
          <w:sz w:val="28"/>
          <w:szCs w:val="32"/>
        </w:rPr>
        <w:t>“</w:t>
      </w:r>
      <w:r w:rsidR="003E11A6">
        <w:rPr>
          <w:rFonts w:ascii="Times New Roman" w:eastAsia="仿宋" w:hAnsi="Times New Roman" w:cs="Times New Roman" w:hint="eastAsia"/>
          <w:sz w:val="28"/>
          <w:szCs w:val="32"/>
        </w:rPr>
        <w:t>轻度污染</w:t>
      </w:r>
      <w:r w:rsidRPr="00760707">
        <w:rPr>
          <w:rFonts w:ascii="Times New Roman" w:eastAsia="仿宋" w:hAnsi="Times New Roman" w:cs="Times New Roman"/>
          <w:sz w:val="28"/>
          <w:szCs w:val="32"/>
        </w:rPr>
        <w:t>”</w:t>
      </w:r>
      <w:r>
        <w:rPr>
          <w:rFonts w:ascii="Times New Roman" w:eastAsia="仿宋" w:hAnsi="Times New Roman" w:cs="Times New Roman" w:hint="eastAsia"/>
          <w:sz w:val="28"/>
          <w:szCs w:val="32"/>
        </w:rPr>
        <w:t>，</w:t>
      </w:r>
      <w:r w:rsidR="007F5F45" w:rsidRPr="00760707">
        <w:rPr>
          <w:rFonts w:ascii="Times New Roman" w:eastAsia="仿宋" w:hAnsi="Times New Roman" w:cs="Times New Roman" w:hint="eastAsia"/>
          <w:sz w:val="28"/>
          <w:szCs w:val="32"/>
        </w:rPr>
        <w:t>与上月水质“</w:t>
      </w:r>
      <w:r w:rsidR="000930CF">
        <w:rPr>
          <w:rFonts w:ascii="Times New Roman" w:eastAsia="仿宋" w:hAnsi="Times New Roman" w:cs="Times New Roman" w:hint="eastAsia"/>
          <w:sz w:val="28"/>
          <w:szCs w:val="32"/>
        </w:rPr>
        <w:t>轻度污染</w:t>
      </w:r>
      <w:r w:rsidR="007F5F45" w:rsidRPr="00760707">
        <w:rPr>
          <w:rFonts w:ascii="Times New Roman" w:eastAsia="仿宋" w:hAnsi="Times New Roman" w:cs="Times New Roman" w:hint="eastAsia"/>
          <w:sz w:val="28"/>
          <w:szCs w:val="32"/>
        </w:rPr>
        <w:t>”相比</w:t>
      </w:r>
      <w:r w:rsidR="003E11A6">
        <w:rPr>
          <w:rFonts w:ascii="Times New Roman" w:eastAsia="仿宋" w:hAnsi="Times New Roman" w:cs="Times New Roman" w:hint="eastAsia"/>
          <w:sz w:val="28"/>
          <w:szCs w:val="32"/>
        </w:rPr>
        <w:t>无明显变化</w:t>
      </w:r>
      <w:r w:rsidR="007F5F45" w:rsidRPr="00760707">
        <w:rPr>
          <w:rFonts w:ascii="Times New Roman" w:eastAsia="仿宋" w:hAnsi="Times New Roman" w:cs="Times New Roman" w:hint="eastAsia"/>
          <w:sz w:val="28"/>
          <w:szCs w:val="32"/>
        </w:rPr>
        <w:t>（按水质状况等级比较），</w:t>
      </w:r>
      <w:r w:rsidR="007F5F45" w:rsidRPr="00FD1EDE">
        <w:rPr>
          <w:rFonts w:ascii="Times New Roman" w:eastAsia="仿宋" w:hAnsi="Times New Roman" w:cs="Times New Roman" w:hint="eastAsia"/>
          <w:sz w:val="28"/>
          <w:szCs w:val="32"/>
        </w:rPr>
        <w:t>与去年同期水质“</w:t>
      </w:r>
      <w:r w:rsidR="00FD1EDE" w:rsidRPr="00FD1EDE">
        <w:rPr>
          <w:rFonts w:ascii="Times New Roman" w:eastAsia="仿宋" w:hAnsi="Times New Roman" w:cs="Times New Roman" w:hint="eastAsia"/>
          <w:sz w:val="28"/>
          <w:szCs w:val="32"/>
        </w:rPr>
        <w:t>优</w:t>
      </w:r>
      <w:r w:rsidR="007F5F45" w:rsidRPr="00FD1EDE">
        <w:rPr>
          <w:rFonts w:ascii="Times New Roman" w:eastAsia="仿宋" w:hAnsi="Times New Roman" w:cs="Times New Roman" w:hint="eastAsia"/>
          <w:sz w:val="28"/>
          <w:szCs w:val="32"/>
        </w:rPr>
        <w:t>”相比</w:t>
      </w:r>
      <w:r w:rsidR="003E11A6">
        <w:rPr>
          <w:rFonts w:ascii="Times New Roman" w:eastAsia="仿宋" w:hAnsi="Times New Roman" w:cs="Times New Roman" w:hint="eastAsia"/>
          <w:sz w:val="28"/>
          <w:szCs w:val="32"/>
        </w:rPr>
        <w:t>明显</w:t>
      </w:r>
      <w:r w:rsidR="00FD1EDE" w:rsidRPr="00FD1EDE">
        <w:rPr>
          <w:rFonts w:ascii="Times New Roman" w:eastAsia="仿宋" w:hAnsi="Times New Roman" w:cs="Times New Roman" w:hint="eastAsia"/>
          <w:sz w:val="28"/>
          <w:szCs w:val="32"/>
        </w:rPr>
        <w:t>变差</w:t>
      </w:r>
      <w:r w:rsidR="007F5F45" w:rsidRPr="00FD1EDE">
        <w:rPr>
          <w:rFonts w:ascii="Times New Roman" w:eastAsia="仿宋" w:hAnsi="Times New Roman" w:cs="Times New Roman" w:hint="eastAsia"/>
          <w:sz w:val="28"/>
          <w:szCs w:val="32"/>
        </w:rPr>
        <w:t>。</w:t>
      </w:r>
      <w:r w:rsidR="00DB10AB" w:rsidRPr="00692948">
        <w:rPr>
          <w:rFonts w:ascii="Times New Roman" w:eastAsia="仿宋" w:hAnsi="Times New Roman" w:cs="Times New Roman" w:hint="eastAsia"/>
          <w:sz w:val="28"/>
          <w:szCs w:val="32"/>
        </w:rPr>
        <w:t>超标断面为：</w:t>
      </w:r>
      <w:r w:rsidR="00C45429" w:rsidRPr="00692948">
        <w:rPr>
          <w:rFonts w:ascii="Times New Roman" w:eastAsia="仿宋" w:hAnsi="Times New Roman" w:cs="Times New Roman" w:hint="eastAsia"/>
          <w:sz w:val="28"/>
          <w:szCs w:val="32"/>
        </w:rPr>
        <w:t>州河白鹤山、州河舵石盘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C45429" w:rsidRPr="00692948">
        <w:rPr>
          <w:rFonts w:ascii="Times New Roman" w:eastAsia="仿宋" w:hAnsi="Times New Roman" w:cs="Times New Roman" w:hint="eastAsia"/>
          <w:sz w:val="28"/>
          <w:szCs w:val="32"/>
        </w:rPr>
        <w:t>铜钵河上河坝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平滩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lastRenderedPageBreak/>
        <w:t>河璧山中学、平滩河牛角滩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和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石桥河凌家桥</w:t>
      </w:r>
      <w:r w:rsidR="00C45429" w:rsidRPr="00692948">
        <w:rPr>
          <w:rFonts w:ascii="Times New Roman" w:eastAsia="仿宋" w:hAnsi="Times New Roman" w:cs="Times New Roman" w:hint="eastAsia"/>
          <w:sz w:val="28"/>
          <w:szCs w:val="32"/>
        </w:rPr>
        <w:t>断面水质类别为</w:t>
      </w:r>
      <w:r w:rsidR="00C45429" w:rsidRPr="00692948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C45429" w:rsidRPr="00692948">
        <w:rPr>
          <w:rFonts w:ascii="Times New Roman" w:eastAsia="仿宋" w:hAnsi="Times New Roman" w:cs="Times New Roman" w:hint="eastAsia"/>
          <w:sz w:val="28"/>
          <w:szCs w:val="32"/>
        </w:rPr>
        <w:t>类，受到轻度污染；东柳河墩子河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和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袁驿河速建桥</w:t>
      </w:r>
      <w:r w:rsidR="00C45429" w:rsidRPr="00692948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="00D8056B" w:rsidRPr="00692948">
        <w:rPr>
          <w:rFonts w:ascii="Times New Roman" w:eastAsia="仿宋" w:hAnsi="Times New Roman" w:cs="Times New Roman" w:hint="eastAsia"/>
          <w:sz w:val="28"/>
          <w:szCs w:val="32"/>
        </w:rPr>
        <w:t>水质类别为</w:t>
      </w:r>
      <w:r w:rsidR="00D8056B" w:rsidRPr="00692948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D8056B" w:rsidRPr="00692948">
        <w:rPr>
          <w:rFonts w:ascii="Times New Roman" w:eastAsia="仿宋" w:hAnsi="Times New Roman" w:cs="Times New Roman" w:hint="eastAsia"/>
          <w:sz w:val="28"/>
          <w:szCs w:val="32"/>
        </w:rPr>
        <w:t>类，受到中度污染</w:t>
      </w:r>
      <w:r w:rsidR="00C24F91" w:rsidRPr="00692948">
        <w:rPr>
          <w:rFonts w:ascii="Times New Roman" w:eastAsia="仿宋" w:hAnsi="Times New Roman" w:cs="Times New Roman" w:hint="eastAsia"/>
          <w:sz w:val="28"/>
          <w:szCs w:val="32"/>
        </w:rPr>
        <w:t>；新街河新家桥断面受到重度污染</w:t>
      </w:r>
      <w:r w:rsidR="002B4894" w:rsidRPr="00692948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:rsidR="00F20EB7" w:rsidRPr="00802B67" w:rsidRDefault="009606FF" w:rsidP="00C64988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4"/>
        </w:rPr>
      </w:pPr>
      <w:r w:rsidRPr="003E11A6">
        <w:rPr>
          <w:rFonts w:ascii="Times New Roman" w:eastAsia="仿宋" w:hAnsi="Times New Roman" w:cs="Times New Roman" w:hint="eastAsia"/>
          <w:sz w:val="28"/>
          <w:szCs w:val="32"/>
        </w:rPr>
        <w:t>参考</w:t>
      </w:r>
      <w:r w:rsidRPr="003E11A6">
        <w:rPr>
          <w:rFonts w:ascii="Times New Roman" w:eastAsia="仿宋" w:hAnsi="Times New Roman" w:cs="Times New Roman"/>
          <w:sz w:val="28"/>
          <w:szCs w:val="32"/>
        </w:rPr>
        <w:t>指标</w:t>
      </w:r>
      <w:r w:rsidR="0023408D" w:rsidRPr="003E11A6">
        <w:rPr>
          <w:rFonts w:ascii="Times New Roman" w:eastAsia="仿宋" w:hAnsi="Times New Roman" w:cs="Times New Roman"/>
          <w:sz w:val="28"/>
          <w:szCs w:val="32"/>
        </w:rPr>
        <w:t>粪大肠菌群</w:t>
      </w:r>
      <w:r w:rsidR="00A15AF4" w:rsidRPr="003E11A6">
        <w:rPr>
          <w:rFonts w:ascii="Times New Roman" w:eastAsia="仿宋" w:hAnsi="Times New Roman" w:cs="Times New Roman" w:hint="eastAsia"/>
          <w:sz w:val="28"/>
          <w:szCs w:val="32"/>
        </w:rPr>
        <w:t>单独</w:t>
      </w:r>
      <w:r w:rsidR="00A15AF4" w:rsidRPr="003E11A6">
        <w:rPr>
          <w:rFonts w:ascii="Times New Roman" w:eastAsia="仿宋" w:hAnsi="Times New Roman" w:cs="Times New Roman"/>
          <w:sz w:val="28"/>
          <w:szCs w:val="32"/>
        </w:rPr>
        <w:t>评价</w:t>
      </w:r>
      <w:r w:rsidR="0023408D" w:rsidRPr="003E11A6">
        <w:rPr>
          <w:rFonts w:ascii="Times New Roman" w:eastAsia="仿宋" w:hAnsi="Times New Roman" w:cs="Times New Roman"/>
          <w:sz w:val="28"/>
          <w:szCs w:val="32"/>
        </w:rPr>
        <w:t>：</w:t>
      </w:r>
      <w:r w:rsidR="00C64988" w:rsidRPr="003E11A6">
        <w:rPr>
          <w:rFonts w:ascii="Times New Roman" w:eastAsia="仿宋" w:hAnsi="Times New Roman" w:cs="Times New Roman" w:hint="eastAsia"/>
          <w:sz w:val="28"/>
          <w:szCs w:val="32"/>
        </w:rPr>
        <w:t>州河车家河、巴河江陵、任市河联盟桥、渠江团堡岭、流江河白兔乡、巴河大蹬沟、州河舵石盘、铜钵河矮墩子、明月江葫芦电站和巴河排马梯断面未测粪大肠菌群</w:t>
      </w:r>
      <w:r w:rsidR="00692948">
        <w:rPr>
          <w:rFonts w:ascii="Times New Roman" w:eastAsia="仿宋" w:hAnsi="Times New Roman" w:cs="Times New Roman" w:hint="eastAsia"/>
          <w:sz w:val="28"/>
          <w:szCs w:val="32"/>
        </w:rPr>
        <w:t>；</w:t>
      </w:r>
      <w:r w:rsidR="003E11A6" w:rsidRPr="003E11A6">
        <w:rPr>
          <w:rFonts w:ascii="Times New Roman" w:eastAsia="仿宋" w:hAnsi="Times New Roman" w:cs="Times New Roman" w:hint="eastAsia"/>
          <w:sz w:val="28"/>
          <w:szCs w:val="32"/>
        </w:rPr>
        <w:t>平滩河璧山中学、新街河新街桥、施家河岩登坡桥和袁驿河速建桥受到粪大肠菌群轻度污染；平滩河牛角滩受到粪大肠菌群中度污染；石桥河凌家桥受到粪大肠菌群重度污染</w:t>
      </w:r>
      <w:bookmarkStart w:id="0" w:name="_GoBack"/>
      <w:bookmarkEnd w:id="0"/>
      <w:r w:rsidR="003E11A6" w:rsidRPr="003E11A6">
        <w:rPr>
          <w:rFonts w:ascii="Times New Roman" w:eastAsia="仿宋" w:hAnsi="Times New Roman" w:cs="Times New Roman" w:hint="eastAsia"/>
          <w:sz w:val="28"/>
          <w:szCs w:val="32"/>
        </w:rPr>
        <w:t>；其它已测粪大肠菌群的断面均达标。</w:t>
      </w:r>
    </w:p>
    <w:p w:rsidR="001A2B94" w:rsidRPr="00304D5D" w:rsidRDefault="00B72A22" w:rsidP="00484295">
      <w:pPr>
        <w:spacing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304D5D">
        <w:rPr>
          <w:rFonts w:ascii="Times New Roman" w:eastAsia="仿宋" w:hAnsi="Times New Roman" w:cs="Times New Roman"/>
          <w:bCs/>
          <w:sz w:val="24"/>
          <w:szCs w:val="24"/>
        </w:rPr>
        <w:t>附表：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2018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FD1EDE">
        <w:rPr>
          <w:rFonts w:ascii="Times New Roman" w:eastAsia="仿宋" w:hAnsi="Times New Roman" w:cs="Times New Roman"/>
          <w:bCs/>
          <w:sz w:val="24"/>
          <w:szCs w:val="24"/>
        </w:rPr>
        <w:t>8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达州市河流水质评价结果表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665"/>
        <w:gridCol w:w="567"/>
        <w:gridCol w:w="709"/>
        <w:gridCol w:w="3265"/>
      </w:tblGrid>
      <w:tr w:rsidR="00167031" w:rsidRPr="0027566C" w:rsidTr="00E86CCD">
        <w:trPr>
          <w:cantSplit/>
          <w:trHeight w:val="340"/>
          <w:tblHeader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河流</w:t>
            </w:r>
          </w:p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断面</w:t>
            </w:r>
          </w:p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规定</w:t>
            </w:r>
          </w:p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665" w:type="dxa"/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</w:t>
            </w:r>
          </w:p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567" w:type="dxa"/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上月</w:t>
            </w:r>
          </w:p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09" w:type="dxa"/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上年</w:t>
            </w:r>
          </w:p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265" w:type="dxa"/>
            <w:vAlign w:val="center"/>
          </w:tcPr>
          <w:p w:rsidR="00761804" w:rsidRPr="0027566C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本月主要污染指标</w:t>
            </w: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Pr="0027566C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超标倍数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漩坑坝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排马梯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大蹬沟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张鼓坪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</w:tcPr>
          <w:p w:rsidR="00767FE5" w:rsidRPr="0027566C" w:rsidRDefault="00053CA2" w:rsidP="00053CA2">
            <w:pPr>
              <w:widowControl/>
              <w:spacing w:line="260" w:lineRule="exact"/>
              <w:ind w:firstLineChars="63" w:firstLine="113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9A79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溶解氧(IV类，超标)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</w:tcPr>
          <w:p w:rsidR="00767FE5" w:rsidRPr="0027566C" w:rsidRDefault="001C6B11" w:rsidP="00767FE5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舵石盘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65" w:type="dxa"/>
            <w:vAlign w:val="center"/>
          </w:tcPr>
          <w:p w:rsidR="00767FE5" w:rsidRPr="0027566C" w:rsidRDefault="00053CA2" w:rsidP="00053CA2">
            <w:pPr>
              <w:widowControl/>
              <w:spacing w:line="260" w:lineRule="exact"/>
              <w:ind w:firstLineChars="63" w:firstLine="113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9A79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溶解氧(IV类，超标)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团堡岭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白兔乡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</w:tcPr>
          <w:p w:rsidR="00767FE5" w:rsidRPr="0027566C" w:rsidRDefault="001C6B11" w:rsidP="00767FE5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</w:tcPr>
          <w:p w:rsidR="00053CA2" w:rsidRPr="009A79ED" w:rsidRDefault="00053CA2" w:rsidP="00053CA2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79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化学需氧量（IV类，超标0.1</w:t>
            </w:r>
            <w:r w:rsidRPr="009A79E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9A79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767FE5" w:rsidRPr="0027566C" w:rsidRDefault="00053CA2" w:rsidP="00053CA2">
            <w:pPr>
              <w:widowControl/>
              <w:spacing w:line="260" w:lineRule="exact"/>
              <w:ind w:firstLineChars="63" w:firstLine="113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DC7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溶解氧(IV类，超标)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</w:tcPr>
          <w:p w:rsidR="00767FE5" w:rsidRPr="0027566C" w:rsidRDefault="001C6B11" w:rsidP="00767FE5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265" w:type="dxa"/>
          </w:tcPr>
          <w:p w:rsidR="00767FE5" w:rsidRPr="0027566C" w:rsidRDefault="001C6B11" w:rsidP="00767FE5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墩子河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3265" w:type="dxa"/>
            <w:vAlign w:val="center"/>
          </w:tcPr>
          <w:p w:rsidR="00767FE5" w:rsidRPr="0027566C" w:rsidRDefault="00053CA2" w:rsidP="00053CA2">
            <w:pPr>
              <w:widowControl/>
              <w:spacing w:line="260" w:lineRule="exact"/>
              <w:ind w:firstLineChars="63" w:firstLine="113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9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总磷（V类，超标0.58倍)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767FE5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767FE5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67FE5" w:rsidRPr="0027566C" w:rsidRDefault="00767FE5" w:rsidP="00767FE5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67FE5" w:rsidRP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FE5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67FE5" w:rsidRDefault="00767FE5" w:rsidP="0076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67FE5" w:rsidRPr="004227E6" w:rsidRDefault="00767FE5" w:rsidP="00767FE5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265" w:type="dxa"/>
            <w:vAlign w:val="center"/>
          </w:tcPr>
          <w:p w:rsidR="00767FE5" w:rsidRPr="0027566C" w:rsidRDefault="001C6B11" w:rsidP="001C6B11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——</w:t>
            </w:r>
          </w:p>
        </w:tc>
      </w:tr>
      <w:tr w:rsidR="00C24F91" w:rsidRPr="0027566C" w:rsidTr="00E86CCD">
        <w:trPr>
          <w:cantSplit/>
          <w:trHeight w:val="34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平滩河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24F91" w:rsidRPr="003E11A6" w:rsidRDefault="00C24F91" w:rsidP="00C24F91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3E11A6">
              <w:rPr>
                <w:rFonts w:ascii="Times New Roman" w:hAnsi="Times New Roman" w:cs="Times New Roman" w:hint="eastAsia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C24F91" w:rsidRDefault="00C24F91" w:rsidP="00C24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C24F91" w:rsidRPr="0027566C" w:rsidRDefault="00C24F91" w:rsidP="00C24F91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未监测</w:t>
            </w:r>
          </w:p>
        </w:tc>
        <w:tc>
          <w:tcPr>
            <w:tcW w:w="3265" w:type="dxa"/>
            <w:vAlign w:val="center"/>
          </w:tcPr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总磷（IV类，超标0.09倍)</w:t>
            </w:r>
          </w:p>
        </w:tc>
      </w:tr>
      <w:tr w:rsidR="00C24F91" w:rsidRPr="0027566C" w:rsidTr="00E86CCD">
        <w:trPr>
          <w:cantSplit/>
          <w:trHeight w:val="34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24F91" w:rsidRPr="003E11A6" w:rsidRDefault="00C24F91" w:rsidP="00C24F91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3E11A6">
              <w:rPr>
                <w:rFonts w:ascii="Times New Roman" w:hAnsi="Times New Roman" w:cs="Times New Roman" w:hint="eastAsia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C24F91" w:rsidRDefault="00C24F91" w:rsidP="00C24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C24F91" w:rsidRPr="0027566C" w:rsidRDefault="00C24F91" w:rsidP="00C24F9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未监测</w:t>
            </w:r>
          </w:p>
        </w:tc>
        <w:tc>
          <w:tcPr>
            <w:tcW w:w="3265" w:type="dxa"/>
            <w:vAlign w:val="center"/>
          </w:tcPr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化学需氧量（IV类，超标0.45倍)</w:t>
            </w:r>
          </w:p>
        </w:tc>
      </w:tr>
      <w:tr w:rsidR="00C24F91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650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24F91" w:rsidRPr="003E11A6" w:rsidRDefault="00C24F91" w:rsidP="00C24F91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3E11A6">
              <w:rPr>
                <w:rFonts w:ascii="Times New Roman" w:hAnsi="Times New Roman" w:cs="Times New Roman" w:hint="eastAsia"/>
                <w:sz w:val="18"/>
                <w:szCs w:val="18"/>
              </w:rPr>
              <w:t>劣</w:t>
            </w:r>
            <w:r w:rsidRPr="003E11A6">
              <w:rPr>
                <w:rFonts w:ascii="Times New Roman" w:hAnsi="Times New Roman" w:cs="Times New Roman" w:hint="eastAsia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C24F91" w:rsidRDefault="00C24F91" w:rsidP="00C24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C24F91" w:rsidRPr="0027566C" w:rsidRDefault="00C24F91" w:rsidP="00C24F9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未监测</w:t>
            </w:r>
          </w:p>
        </w:tc>
        <w:tc>
          <w:tcPr>
            <w:tcW w:w="3265" w:type="dxa"/>
            <w:vAlign w:val="center"/>
          </w:tcPr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氨氮（劣V类，超标2.05倍)</w:t>
            </w:r>
          </w:p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总磷（劣V类，超标1.04倍)</w:t>
            </w:r>
          </w:p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五日生化需氧量（IV类，超标0.47倍)</w:t>
            </w:r>
          </w:p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化学需氧量（IV类，超标0.35倍)</w:t>
            </w:r>
          </w:p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高锰酸盐指数(IV类，超标0.3</w:t>
            </w:r>
            <w:r w:rsidRPr="00C24F9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</w:tc>
      </w:tr>
      <w:tr w:rsidR="00C24F91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岩登坡桥</w:t>
            </w:r>
          </w:p>
        </w:tc>
        <w:tc>
          <w:tcPr>
            <w:tcW w:w="996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24F91" w:rsidRPr="003E11A6" w:rsidRDefault="00C24F91" w:rsidP="00C24F91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3E11A6">
              <w:rPr>
                <w:rFonts w:ascii="Times New Roman" w:hAnsi="Times New Roman" w:cs="Times New Roman" w:hint="eastAsia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C24F91" w:rsidRDefault="00C24F91" w:rsidP="00C24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C24F91" w:rsidRPr="0027566C" w:rsidRDefault="00C24F91" w:rsidP="00C24F9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未监测</w:t>
            </w:r>
          </w:p>
        </w:tc>
        <w:tc>
          <w:tcPr>
            <w:tcW w:w="3265" w:type="dxa"/>
            <w:vAlign w:val="center"/>
          </w:tcPr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58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C24F91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袁驿河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24F91" w:rsidRPr="003E11A6" w:rsidRDefault="00C24F91" w:rsidP="00C24F91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3E11A6">
              <w:rPr>
                <w:rFonts w:ascii="Times New Roman" w:hAnsi="Times New Roman" w:cs="Times New Roman" w:hint="eastAsia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C24F91" w:rsidRDefault="00C24F91" w:rsidP="00C24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C24F91" w:rsidRPr="0027566C" w:rsidRDefault="00C24F91" w:rsidP="00C24F9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未监测</w:t>
            </w:r>
          </w:p>
        </w:tc>
        <w:tc>
          <w:tcPr>
            <w:tcW w:w="3265" w:type="dxa"/>
            <w:vAlign w:val="center"/>
          </w:tcPr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化学需氧量（V类，超标0.55倍)</w:t>
            </w:r>
          </w:p>
        </w:tc>
      </w:tr>
      <w:tr w:rsidR="00C24F91" w:rsidRPr="0027566C" w:rsidTr="00E86CCD">
        <w:trPr>
          <w:cantSplit/>
          <w:trHeight w:val="34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石桥河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24F91" w:rsidRPr="0027566C" w:rsidRDefault="00C24F91" w:rsidP="00C24F91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24F91" w:rsidRPr="003E11A6" w:rsidRDefault="00C24F91" w:rsidP="00C24F91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3E11A6">
              <w:rPr>
                <w:rFonts w:ascii="Times New Roman" w:hAnsi="Times New Roman" w:cs="Times New Roman" w:hint="eastAsia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C24F91" w:rsidRDefault="00C24F91" w:rsidP="00C24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C24F91" w:rsidRPr="0027566C" w:rsidRDefault="00C24F91" w:rsidP="00C24F91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未监测</w:t>
            </w:r>
          </w:p>
        </w:tc>
        <w:tc>
          <w:tcPr>
            <w:tcW w:w="3265" w:type="dxa"/>
            <w:vAlign w:val="center"/>
          </w:tcPr>
          <w:p w:rsidR="00C24F91" w:rsidRPr="00C24F91" w:rsidRDefault="00C24F91" w:rsidP="00C24F91">
            <w:pPr>
              <w:widowControl/>
              <w:spacing w:line="260" w:lineRule="exact"/>
              <w:ind w:firstLineChars="63" w:firstLine="113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4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化学需氧量（IV类，超标0.3倍)</w:t>
            </w:r>
          </w:p>
        </w:tc>
      </w:tr>
      <w:tr w:rsidR="00FD1EDE" w:rsidRPr="0027566C" w:rsidTr="00E86CCD">
        <w:trPr>
          <w:cantSplit/>
          <w:trHeight w:val="340"/>
          <w:jc w:val="center"/>
        </w:trPr>
        <w:tc>
          <w:tcPr>
            <w:tcW w:w="8714" w:type="dxa"/>
            <w:gridSpan w:val="8"/>
          </w:tcPr>
          <w:p w:rsidR="00FD1EDE" w:rsidRPr="0027566C" w:rsidRDefault="00FD1EDE" w:rsidP="00FD1EDE">
            <w:pPr>
              <w:spacing w:line="220" w:lineRule="exact"/>
              <w:ind w:left="540" w:hangingChars="300" w:hanging="54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注：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FD1EDE" w:rsidRPr="0027566C" w:rsidRDefault="00FD1EDE" w:rsidP="00FD1EDE">
            <w:pPr>
              <w:spacing w:line="220" w:lineRule="exact"/>
              <w:ind w:leftChars="176" w:left="640" w:hangingChars="150" w:hanging="27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FD1EDE" w:rsidRPr="0027566C" w:rsidRDefault="00FD1EDE" w:rsidP="00FD1EDE">
            <w:pPr>
              <w:spacing w:line="220" w:lineRule="exact"/>
              <w:ind w:firstLineChars="200" w:firstLine="36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超过</w:t>
            </w:r>
            <w:r w:rsidRPr="0027566C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27566C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类水质标准的指标为断面污染指标。</w:t>
            </w:r>
          </w:p>
        </w:tc>
      </w:tr>
    </w:tbl>
    <w:p w:rsidR="001A2B94" w:rsidRPr="00340CD7" w:rsidRDefault="001A2B94" w:rsidP="00B9092D">
      <w:pPr>
        <w:spacing w:beforeLines="50" w:before="156" w:line="400" w:lineRule="exact"/>
        <w:jc w:val="left"/>
        <w:rPr>
          <w:rFonts w:ascii="Times New Roman" w:eastAsia="仿宋" w:hAnsi="Times New Roman" w:cs="Times New Roman"/>
          <w:color w:val="000000"/>
          <w:sz w:val="18"/>
        </w:rPr>
      </w:pPr>
    </w:p>
    <w:sectPr w:rsidR="001A2B94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CE" w:rsidRDefault="001950CE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50CE" w:rsidRDefault="001950CE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CE" w:rsidRDefault="001950CE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50CE" w:rsidRDefault="001950CE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065C3"/>
    <w:rsid w:val="00006F7A"/>
    <w:rsid w:val="0001336B"/>
    <w:rsid w:val="00017D0C"/>
    <w:rsid w:val="000279D1"/>
    <w:rsid w:val="00027D59"/>
    <w:rsid w:val="000300B0"/>
    <w:rsid w:val="00051452"/>
    <w:rsid w:val="00053CA2"/>
    <w:rsid w:val="00055E21"/>
    <w:rsid w:val="000609F4"/>
    <w:rsid w:val="00066C8F"/>
    <w:rsid w:val="00070645"/>
    <w:rsid w:val="00071EC5"/>
    <w:rsid w:val="00075604"/>
    <w:rsid w:val="0007595D"/>
    <w:rsid w:val="000930CF"/>
    <w:rsid w:val="000A0F5A"/>
    <w:rsid w:val="000A189C"/>
    <w:rsid w:val="000B36BE"/>
    <w:rsid w:val="000B3ACC"/>
    <w:rsid w:val="000C45A9"/>
    <w:rsid w:val="000C692D"/>
    <w:rsid w:val="000F5752"/>
    <w:rsid w:val="000F68D4"/>
    <w:rsid w:val="00103F89"/>
    <w:rsid w:val="001071A6"/>
    <w:rsid w:val="001076E2"/>
    <w:rsid w:val="00115843"/>
    <w:rsid w:val="001215BC"/>
    <w:rsid w:val="001251A7"/>
    <w:rsid w:val="00142154"/>
    <w:rsid w:val="001455FD"/>
    <w:rsid w:val="00162546"/>
    <w:rsid w:val="00167031"/>
    <w:rsid w:val="00170F83"/>
    <w:rsid w:val="0019361A"/>
    <w:rsid w:val="001950CE"/>
    <w:rsid w:val="00196BDF"/>
    <w:rsid w:val="00196FA7"/>
    <w:rsid w:val="001A2B94"/>
    <w:rsid w:val="001B04FB"/>
    <w:rsid w:val="001B0C80"/>
    <w:rsid w:val="001B1203"/>
    <w:rsid w:val="001C44AD"/>
    <w:rsid w:val="001C5B0A"/>
    <w:rsid w:val="001C6B11"/>
    <w:rsid w:val="001E36FA"/>
    <w:rsid w:val="0023315E"/>
    <w:rsid w:val="0023376F"/>
    <w:rsid w:val="0023408D"/>
    <w:rsid w:val="00240EC4"/>
    <w:rsid w:val="00241261"/>
    <w:rsid w:val="00244E07"/>
    <w:rsid w:val="00245C20"/>
    <w:rsid w:val="00247011"/>
    <w:rsid w:val="00252BB0"/>
    <w:rsid w:val="0026511E"/>
    <w:rsid w:val="00265893"/>
    <w:rsid w:val="00267DAB"/>
    <w:rsid w:val="0027159A"/>
    <w:rsid w:val="0027566C"/>
    <w:rsid w:val="002B4894"/>
    <w:rsid w:val="002C19D1"/>
    <w:rsid w:val="002C5F60"/>
    <w:rsid w:val="002D4C3D"/>
    <w:rsid w:val="002E1602"/>
    <w:rsid w:val="002E3B1C"/>
    <w:rsid w:val="002F70CF"/>
    <w:rsid w:val="0030057B"/>
    <w:rsid w:val="00304D5D"/>
    <w:rsid w:val="00305C06"/>
    <w:rsid w:val="003128F0"/>
    <w:rsid w:val="00325990"/>
    <w:rsid w:val="00326E51"/>
    <w:rsid w:val="00337140"/>
    <w:rsid w:val="00340CD7"/>
    <w:rsid w:val="00346292"/>
    <w:rsid w:val="00353C87"/>
    <w:rsid w:val="003540C4"/>
    <w:rsid w:val="003623A3"/>
    <w:rsid w:val="003732E0"/>
    <w:rsid w:val="00380476"/>
    <w:rsid w:val="00380CF3"/>
    <w:rsid w:val="00385092"/>
    <w:rsid w:val="00393050"/>
    <w:rsid w:val="003A03B0"/>
    <w:rsid w:val="003A041F"/>
    <w:rsid w:val="003A18C7"/>
    <w:rsid w:val="003A24B1"/>
    <w:rsid w:val="003A641E"/>
    <w:rsid w:val="003A6847"/>
    <w:rsid w:val="003B3363"/>
    <w:rsid w:val="003B5224"/>
    <w:rsid w:val="003C1F4F"/>
    <w:rsid w:val="003C3966"/>
    <w:rsid w:val="003C596E"/>
    <w:rsid w:val="003D7A2F"/>
    <w:rsid w:val="003E11A6"/>
    <w:rsid w:val="003F0EF1"/>
    <w:rsid w:val="003F3647"/>
    <w:rsid w:val="00406E9F"/>
    <w:rsid w:val="00415003"/>
    <w:rsid w:val="00416C62"/>
    <w:rsid w:val="004203F4"/>
    <w:rsid w:val="0042095F"/>
    <w:rsid w:val="004227E6"/>
    <w:rsid w:val="00422FCF"/>
    <w:rsid w:val="00457707"/>
    <w:rsid w:val="004663E1"/>
    <w:rsid w:val="00466DC8"/>
    <w:rsid w:val="00484295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E18BD"/>
    <w:rsid w:val="004F01BC"/>
    <w:rsid w:val="004F3A13"/>
    <w:rsid w:val="005021F8"/>
    <w:rsid w:val="0052274F"/>
    <w:rsid w:val="00537457"/>
    <w:rsid w:val="005409EE"/>
    <w:rsid w:val="005433AA"/>
    <w:rsid w:val="005448C3"/>
    <w:rsid w:val="00544AB1"/>
    <w:rsid w:val="0055018F"/>
    <w:rsid w:val="00554BDB"/>
    <w:rsid w:val="00556AF5"/>
    <w:rsid w:val="005635FA"/>
    <w:rsid w:val="00574EC4"/>
    <w:rsid w:val="00576D47"/>
    <w:rsid w:val="00583DB2"/>
    <w:rsid w:val="005A464C"/>
    <w:rsid w:val="005A5B9C"/>
    <w:rsid w:val="005B0994"/>
    <w:rsid w:val="005B7454"/>
    <w:rsid w:val="005E1892"/>
    <w:rsid w:val="005E453A"/>
    <w:rsid w:val="005F4A07"/>
    <w:rsid w:val="005F6E51"/>
    <w:rsid w:val="005F6F9F"/>
    <w:rsid w:val="0060000A"/>
    <w:rsid w:val="0060145E"/>
    <w:rsid w:val="00607EA5"/>
    <w:rsid w:val="00610956"/>
    <w:rsid w:val="006171E5"/>
    <w:rsid w:val="00633B9E"/>
    <w:rsid w:val="0063598D"/>
    <w:rsid w:val="00683103"/>
    <w:rsid w:val="00691660"/>
    <w:rsid w:val="00692948"/>
    <w:rsid w:val="006A1578"/>
    <w:rsid w:val="006B2C02"/>
    <w:rsid w:val="006C5FD9"/>
    <w:rsid w:val="006D3D7D"/>
    <w:rsid w:val="006D4F34"/>
    <w:rsid w:val="006E738D"/>
    <w:rsid w:val="006F05C1"/>
    <w:rsid w:val="006F1B6E"/>
    <w:rsid w:val="00704C45"/>
    <w:rsid w:val="007051CD"/>
    <w:rsid w:val="00707D1D"/>
    <w:rsid w:val="0071112F"/>
    <w:rsid w:val="007271B2"/>
    <w:rsid w:val="007271E9"/>
    <w:rsid w:val="0074723F"/>
    <w:rsid w:val="00756FCA"/>
    <w:rsid w:val="00760707"/>
    <w:rsid w:val="007612A8"/>
    <w:rsid w:val="00761804"/>
    <w:rsid w:val="00767FE5"/>
    <w:rsid w:val="007705EA"/>
    <w:rsid w:val="007806F6"/>
    <w:rsid w:val="0078076B"/>
    <w:rsid w:val="0079680F"/>
    <w:rsid w:val="007A3035"/>
    <w:rsid w:val="007A5CC2"/>
    <w:rsid w:val="007A7FE8"/>
    <w:rsid w:val="007B77B8"/>
    <w:rsid w:val="007C1605"/>
    <w:rsid w:val="007D19EA"/>
    <w:rsid w:val="007D6674"/>
    <w:rsid w:val="007F5F45"/>
    <w:rsid w:val="007F7B67"/>
    <w:rsid w:val="00802B67"/>
    <w:rsid w:val="00806AF2"/>
    <w:rsid w:val="00815C10"/>
    <w:rsid w:val="00817D17"/>
    <w:rsid w:val="0082267D"/>
    <w:rsid w:val="00882FC0"/>
    <w:rsid w:val="00883997"/>
    <w:rsid w:val="008947BA"/>
    <w:rsid w:val="00897A67"/>
    <w:rsid w:val="008A6760"/>
    <w:rsid w:val="008F11F3"/>
    <w:rsid w:val="008F459A"/>
    <w:rsid w:val="009114AD"/>
    <w:rsid w:val="0091229C"/>
    <w:rsid w:val="00916188"/>
    <w:rsid w:val="00922A3E"/>
    <w:rsid w:val="009234C4"/>
    <w:rsid w:val="0092523B"/>
    <w:rsid w:val="0094646F"/>
    <w:rsid w:val="00946FE5"/>
    <w:rsid w:val="00956662"/>
    <w:rsid w:val="009606FF"/>
    <w:rsid w:val="0096253D"/>
    <w:rsid w:val="009639BC"/>
    <w:rsid w:val="0096511E"/>
    <w:rsid w:val="00972454"/>
    <w:rsid w:val="009824B1"/>
    <w:rsid w:val="009932A4"/>
    <w:rsid w:val="009A2C7F"/>
    <w:rsid w:val="009A4940"/>
    <w:rsid w:val="009B1814"/>
    <w:rsid w:val="009B5640"/>
    <w:rsid w:val="009C41E4"/>
    <w:rsid w:val="009D2DAA"/>
    <w:rsid w:val="009D710C"/>
    <w:rsid w:val="009E00A8"/>
    <w:rsid w:val="009E6F84"/>
    <w:rsid w:val="009F7457"/>
    <w:rsid w:val="00A15AF4"/>
    <w:rsid w:val="00A40117"/>
    <w:rsid w:val="00A55D8C"/>
    <w:rsid w:val="00A865FE"/>
    <w:rsid w:val="00A91D3D"/>
    <w:rsid w:val="00AA3AE6"/>
    <w:rsid w:val="00AA483D"/>
    <w:rsid w:val="00AA6BC8"/>
    <w:rsid w:val="00AB272E"/>
    <w:rsid w:val="00AB4BF2"/>
    <w:rsid w:val="00AB7DE5"/>
    <w:rsid w:val="00AD218D"/>
    <w:rsid w:val="00AD74E8"/>
    <w:rsid w:val="00AD7D36"/>
    <w:rsid w:val="00AE4CF8"/>
    <w:rsid w:val="00B04257"/>
    <w:rsid w:val="00B04991"/>
    <w:rsid w:val="00B100F7"/>
    <w:rsid w:val="00B172DE"/>
    <w:rsid w:val="00B24ADD"/>
    <w:rsid w:val="00B26ED0"/>
    <w:rsid w:val="00B3326D"/>
    <w:rsid w:val="00B35605"/>
    <w:rsid w:val="00B45877"/>
    <w:rsid w:val="00B54BB6"/>
    <w:rsid w:val="00B57783"/>
    <w:rsid w:val="00B578E0"/>
    <w:rsid w:val="00B62B34"/>
    <w:rsid w:val="00B70BC6"/>
    <w:rsid w:val="00B70F6D"/>
    <w:rsid w:val="00B72A22"/>
    <w:rsid w:val="00B7467D"/>
    <w:rsid w:val="00B9084C"/>
    <w:rsid w:val="00B9092D"/>
    <w:rsid w:val="00B920A6"/>
    <w:rsid w:val="00B92814"/>
    <w:rsid w:val="00BA0555"/>
    <w:rsid w:val="00BA0EC6"/>
    <w:rsid w:val="00BD72F7"/>
    <w:rsid w:val="00BE2A67"/>
    <w:rsid w:val="00BE7E3D"/>
    <w:rsid w:val="00BF1BE2"/>
    <w:rsid w:val="00BF5566"/>
    <w:rsid w:val="00C23D1E"/>
    <w:rsid w:val="00C24F91"/>
    <w:rsid w:val="00C35E8A"/>
    <w:rsid w:val="00C3791C"/>
    <w:rsid w:val="00C45429"/>
    <w:rsid w:val="00C64988"/>
    <w:rsid w:val="00C6532D"/>
    <w:rsid w:val="00C66C2D"/>
    <w:rsid w:val="00C75B47"/>
    <w:rsid w:val="00C857B1"/>
    <w:rsid w:val="00C85847"/>
    <w:rsid w:val="00C8616A"/>
    <w:rsid w:val="00C87C88"/>
    <w:rsid w:val="00C94A12"/>
    <w:rsid w:val="00CA4EF7"/>
    <w:rsid w:val="00CD4DAB"/>
    <w:rsid w:val="00CD5842"/>
    <w:rsid w:val="00CD6F9E"/>
    <w:rsid w:val="00CE1B70"/>
    <w:rsid w:val="00D04E74"/>
    <w:rsid w:val="00D146E1"/>
    <w:rsid w:val="00D34031"/>
    <w:rsid w:val="00D659A6"/>
    <w:rsid w:val="00D74E5B"/>
    <w:rsid w:val="00D759E7"/>
    <w:rsid w:val="00D8056B"/>
    <w:rsid w:val="00D940E3"/>
    <w:rsid w:val="00DA1C08"/>
    <w:rsid w:val="00DA1D65"/>
    <w:rsid w:val="00DB10AB"/>
    <w:rsid w:val="00DB1C83"/>
    <w:rsid w:val="00DB24A8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11327"/>
    <w:rsid w:val="00E30303"/>
    <w:rsid w:val="00E30F35"/>
    <w:rsid w:val="00E31CFD"/>
    <w:rsid w:val="00E50575"/>
    <w:rsid w:val="00E77EE5"/>
    <w:rsid w:val="00E86CCD"/>
    <w:rsid w:val="00E91A79"/>
    <w:rsid w:val="00E93036"/>
    <w:rsid w:val="00E95F4D"/>
    <w:rsid w:val="00EA19DD"/>
    <w:rsid w:val="00EA1A66"/>
    <w:rsid w:val="00EA5855"/>
    <w:rsid w:val="00EB0E7D"/>
    <w:rsid w:val="00EB14EF"/>
    <w:rsid w:val="00EB4E9E"/>
    <w:rsid w:val="00ED4092"/>
    <w:rsid w:val="00EE271C"/>
    <w:rsid w:val="00EE548B"/>
    <w:rsid w:val="00EF6F9D"/>
    <w:rsid w:val="00F120F1"/>
    <w:rsid w:val="00F12EF9"/>
    <w:rsid w:val="00F20293"/>
    <w:rsid w:val="00F20EB7"/>
    <w:rsid w:val="00F20F3C"/>
    <w:rsid w:val="00F220F7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A62A3"/>
    <w:rsid w:val="00FB21A7"/>
    <w:rsid w:val="00FB3411"/>
    <w:rsid w:val="00FB76D3"/>
    <w:rsid w:val="00FB7811"/>
    <w:rsid w:val="00FC273D"/>
    <w:rsid w:val="00FC4350"/>
    <w:rsid w:val="00FC6502"/>
    <w:rsid w:val="00FD1EDE"/>
    <w:rsid w:val="00FD6542"/>
    <w:rsid w:val="00FE0D21"/>
    <w:rsid w:val="00FE2B3A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239</cp:revision>
  <dcterms:created xsi:type="dcterms:W3CDTF">2015-01-07T07:51:00Z</dcterms:created>
  <dcterms:modified xsi:type="dcterms:W3CDTF">2018-09-10T03:29:00Z</dcterms:modified>
</cp:coreProperties>
</file>