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94" w:rsidRPr="00E77EE5" w:rsidRDefault="00B92814" w:rsidP="00245C20">
      <w:pPr>
        <w:snapToGrid w:val="0"/>
        <w:spacing w:beforeLines="100" w:before="312"/>
        <w:ind w:leftChars="50" w:left="105" w:rightChars="50" w:right="105"/>
        <w:jc w:val="center"/>
        <w:rPr>
          <w:rFonts w:ascii="小标宋" w:eastAsia="方正小标宋简体" w:hAnsi="Times New Roman" w:cs="Times New Roman"/>
          <w:sz w:val="36"/>
          <w:szCs w:val="44"/>
        </w:rPr>
      </w:pPr>
      <w:bookmarkStart w:id="0" w:name="_GoBack"/>
      <w:proofErr w:type="gramStart"/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2018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5B0994">
        <w:rPr>
          <w:rFonts w:ascii="小标宋" w:eastAsia="方正小标宋简体" w:hAnsi="Times New Roman" w:cs="Times New Roman"/>
          <w:bCs/>
          <w:sz w:val="36"/>
          <w:szCs w:val="44"/>
        </w:rPr>
        <w:t>4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月</w:t>
      </w:r>
      <w:r w:rsidR="00E31CF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达州市</w:t>
      </w:r>
      <w:proofErr w:type="gramEnd"/>
      <w:r w:rsidR="00E31CF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地表水水质月报</w:t>
      </w:r>
      <w:bookmarkEnd w:id="0"/>
    </w:p>
    <w:p w:rsidR="00E77EE5" w:rsidRPr="00E77EE5" w:rsidRDefault="00E77EE5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304D5D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E77EE5" w:rsidRDefault="00B92814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92814">
        <w:rPr>
          <w:rFonts w:ascii="Times New Roman" w:eastAsia="仿宋" w:hAnsi="Times New Roman" w:cs="Times New Roman" w:hint="eastAsia"/>
          <w:sz w:val="28"/>
          <w:szCs w:val="32"/>
        </w:rPr>
        <w:t>根据</w:t>
      </w:r>
      <w:proofErr w:type="gramStart"/>
      <w:r w:rsidRPr="00B92814">
        <w:rPr>
          <w:rFonts w:ascii="Times New Roman" w:eastAsia="仿宋" w:hAnsi="Times New Roman" w:cs="Times New Roman" w:hint="eastAsia"/>
          <w:sz w:val="28"/>
          <w:szCs w:val="32"/>
        </w:rPr>
        <w:t>川环函</w:t>
      </w:r>
      <w:proofErr w:type="gramEnd"/>
      <w:r w:rsidRPr="00B92814">
        <w:rPr>
          <w:rFonts w:ascii="Times New Roman" w:eastAsia="仿宋" w:hAnsi="Times New Roman" w:cs="Times New Roman" w:hint="eastAsia"/>
          <w:sz w:val="28"/>
          <w:szCs w:val="32"/>
        </w:rPr>
        <w:t>〔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2017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555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号文件、</w:t>
      </w:r>
      <w:proofErr w:type="gramStart"/>
      <w:r w:rsidRPr="00B92814">
        <w:rPr>
          <w:rFonts w:ascii="Times New Roman" w:eastAsia="仿宋" w:hAnsi="Times New Roman" w:cs="Times New Roman" w:hint="eastAsia"/>
          <w:sz w:val="28"/>
          <w:szCs w:val="32"/>
        </w:rPr>
        <w:t>川环函</w:t>
      </w:r>
      <w:proofErr w:type="gramEnd"/>
      <w:r w:rsidRPr="00B92814">
        <w:rPr>
          <w:rFonts w:ascii="Times New Roman" w:eastAsia="仿宋" w:hAnsi="Times New Roman" w:cs="Times New Roman" w:hint="eastAsia"/>
          <w:sz w:val="28"/>
          <w:szCs w:val="32"/>
        </w:rPr>
        <w:t>〔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2017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1584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号文件和达市环发﹝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2017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﹞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90</w:t>
      </w:r>
      <w:r w:rsidRPr="00B92814">
        <w:rPr>
          <w:rFonts w:ascii="Times New Roman" w:eastAsia="仿宋" w:hAnsi="Times New Roman" w:cs="Times New Roman" w:hint="eastAsia"/>
          <w:sz w:val="28"/>
          <w:szCs w:val="32"/>
        </w:rPr>
        <w:t>号文件的要求，</w:t>
      </w:r>
      <w:proofErr w:type="gramStart"/>
      <w:r>
        <w:rPr>
          <w:rFonts w:ascii="Times New Roman" w:eastAsia="仿宋" w:hAnsi="Times New Roman" w:cs="Times New Roman"/>
          <w:sz w:val="28"/>
          <w:szCs w:val="32"/>
        </w:rPr>
        <w:t>2018</w:t>
      </w:r>
      <w:r>
        <w:rPr>
          <w:rFonts w:ascii="Times New Roman" w:eastAsia="仿宋" w:hAnsi="Times New Roman" w:cs="Times New Roman"/>
          <w:sz w:val="28"/>
          <w:szCs w:val="32"/>
        </w:rPr>
        <w:t>年</w:t>
      </w:r>
      <w:r w:rsidR="005B0994">
        <w:rPr>
          <w:rFonts w:ascii="Times New Roman" w:eastAsia="仿宋" w:hAnsi="Times New Roman" w:cs="Times New Roman"/>
          <w:sz w:val="28"/>
          <w:szCs w:val="32"/>
        </w:rPr>
        <w:t>4</w:t>
      </w:r>
      <w:r>
        <w:rPr>
          <w:rFonts w:ascii="Times New Roman" w:eastAsia="仿宋" w:hAnsi="Times New Roman" w:cs="Times New Roman"/>
          <w:sz w:val="28"/>
          <w:szCs w:val="32"/>
        </w:rPr>
        <w:t>月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达州</w:t>
      </w:r>
      <w:r w:rsidR="00DC6134" w:rsidRPr="00E77EE5">
        <w:rPr>
          <w:rFonts w:ascii="Times New Roman" w:eastAsia="仿宋" w:hAnsi="Times New Roman" w:cs="Times New Roman"/>
          <w:sz w:val="28"/>
          <w:szCs w:val="32"/>
        </w:rPr>
        <w:t>市</w:t>
      </w:r>
      <w:proofErr w:type="gramEnd"/>
      <w:r w:rsidR="00B72A22" w:rsidRPr="00E77EE5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7A5CC2">
        <w:rPr>
          <w:rFonts w:ascii="Times New Roman" w:eastAsia="仿宋" w:hAnsi="Times New Roman" w:cs="Times New Roman"/>
          <w:sz w:val="28"/>
          <w:szCs w:val="32"/>
        </w:rPr>
        <w:t>14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条河流</w:t>
      </w:r>
      <w:r w:rsidR="007A5CC2">
        <w:rPr>
          <w:rFonts w:ascii="Times New Roman" w:eastAsia="仿宋" w:hAnsi="Times New Roman" w:cs="Times New Roman"/>
          <w:sz w:val="28"/>
          <w:szCs w:val="32"/>
        </w:rPr>
        <w:t>25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E77EE5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一次水质例行监测。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E77EE5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</w:t>
      </w:r>
      <w:proofErr w:type="gramStart"/>
      <w:r w:rsidR="009606FF" w:rsidRPr="00E77EE5">
        <w:rPr>
          <w:rFonts w:ascii="Times New Roman" w:eastAsia="仿宋" w:hAnsi="Times New Roman" w:cs="Times New Roman"/>
          <w:sz w:val="28"/>
          <w:szCs w:val="32"/>
        </w:rPr>
        <w:t>酚</w:t>
      </w:r>
      <w:proofErr w:type="gramEnd"/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E77EE5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类</w:t>
      </w:r>
      <w:r w:rsidR="00247011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评价方法：</w:t>
      </w:r>
      <w:proofErr w:type="gramStart"/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按照环办〔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proofErr w:type="gramEnd"/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号附件《地表水环境质量评价办法（试行）》规定的方法进行评价，评价指标为《地表水环境质量标准》</w:t>
      </w:r>
      <w:r w:rsidR="00FB76D3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三、评价结果</w:t>
      </w:r>
    </w:p>
    <w:p w:rsidR="00B92814" w:rsidRPr="004E18BD" w:rsidRDefault="0001336B" w:rsidP="00AB272E">
      <w:pPr>
        <w:snapToGrid w:val="0"/>
        <w:spacing w:beforeLines="50" w:before="156" w:line="500" w:lineRule="exact"/>
        <w:ind w:firstLineChars="200" w:firstLine="560"/>
        <w:rPr>
          <w:sz w:val="24"/>
          <w:highlight w:val="yellow"/>
        </w:rPr>
      </w:pPr>
      <w:r w:rsidRPr="0001336B">
        <w:rPr>
          <w:rFonts w:ascii="Times New Roman" w:eastAsia="仿宋" w:hAnsi="Times New Roman" w:cs="Times New Roman" w:hint="eastAsia"/>
          <w:sz w:val="28"/>
          <w:szCs w:val="32"/>
        </w:rPr>
        <w:t>粪大肠菌群不参与水质总体评价时，</w:t>
      </w:r>
      <w:proofErr w:type="gramStart"/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2018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4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月达州市</w:t>
      </w:r>
      <w:proofErr w:type="gramEnd"/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14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条河流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25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个控制断面中达标断面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16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64%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；劣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类断面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3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12%</w:t>
      </w:r>
      <w:r w:rsidR="004E18BD" w:rsidRPr="004E18BD">
        <w:rPr>
          <w:rFonts w:ascii="Times New Roman" w:eastAsia="仿宋" w:hAnsi="Times New Roman" w:cs="Times New Roman" w:hint="eastAsia"/>
          <w:sz w:val="28"/>
          <w:szCs w:val="32"/>
        </w:rPr>
        <w:t>，区域评价结果为“轻度污染”，与上月水质“中度污染”相比有所变好（按水质状况等级比较），与去年同期水质“轻度污染”相比无明显变化。</w:t>
      </w:r>
      <w:r w:rsidR="00DB10AB" w:rsidRPr="00802B67">
        <w:rPr>
          <w:rFonts w:ascii="Times New Roman" w:eastAsia="仿宋" w:hAnsi="Times New Roman" w:cs="Times New Roman" w:hint="eastAsia"/>
          <w:sz w:val="28"/>
          <w:szCs w:val="32"/>
        </w:rPr>
        <w:t>超标断面为：</w:t>
      </w:r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t>铜钵河上河坝、铜</w:t>
      </w:r>
      <w:proofErr w:type="gramStart"/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t>钵河矮敦</w:t>
      </w:r>
      <w:proofErr w:type="gramEnd"/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t>子和</w:t>
      </w:r>
      <w:proofErr w:type="gramStart"/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t>袁驿</w:t>
      </w:r>
      <w:proofErr w:type="gramEnd"/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t>河</w:t>
      </w:r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lastRenderedPageBreak/>
        <w:t>速建桥断面为</w:t>
      </w:r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6F1B6E" w:rsidRPr="00802B67">
        <w:rPr>
          <w:rFonts w:ascii="Times New Roman" w:eastAsia="仿宋" w:hAnsi="Times New Roman" w:cs="Times New Roman" w:hint="eastAsia"/>
          <w:sz w:val="28"/>
          <w:szCs w:val="32"/>
        </w:rPr>
        <w:t>类，受到轻度污染；</w:t>
      </w:r>
      <w:r w:rsidR="00F220F7" w:rsidRPr="00802B67">
        <w:rPr>
          <w:rFonts w:ascii="Times New Roman" w:eastAsia="仿宋" w:hAnsi="Times New Roman" w:cs="Times New Roman" w:hint="eastAsia"/>
          <w:sz w:val="28"/>
          <w:szCs w:val="32"/>
        </w:rPr>
        <w:t>州河水井湾、</w:t>
      </w:r>
      <w:proofErr w:type="gramStart"/>
      <w:r w:rsidR="00F220F7" w:rsidRPr="00802B67">
        <w:rPr>
          <w:rFonts w:ascii="Times New Roman" w:eastAsia="仿宋" w:hAnsi="Times New Roman" w:cs="Times New Roman" w:hint="eastAsia"/>
          <w:sz w:val="28"/>
          <w:szCs w:val="32"/>
        </w:rPr>
        <w:t>平滩河碧山</w:t>
      </w:r>
      <w:proofErr w:type="gramEnd"/>
      <w:r w:rsidR="00F220F7" w:rsidRPr="00802B67">
        <w:rPr>
          <w:rFonts w:ascii="Times New Roman" w:eastAsia="仿宋" w:hAnsi="Times New Roman" w:cs="Times New Roman" w:hint="eastAsia"/>
          <w:sz w:val="28"/>
          <w:szCs w:val="32"/>
        </w:rPr>
        <w:t>中学</w:t>
      </w:r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和</w:t>
      </w:r>
      <w:proofErr w:type="gramStart"/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石桥河</w:t>
      </w:r>
      <w:proofErr w:type="gramEnd"/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凌家桥断面为</w:t>
      </w:r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类，受到中度污染；东柳河墩子河、流江河</w:t>
      </w:r>
      <w:proofErr w:type="gramStart"/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白兔乡和平滩河</w:t>
      </w:r>
      <w:proofErr w:type="gramEnd"/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牛角滩断面为劣</w:t>
      </w:r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8F459A" w:rsidRPr="00802B67">
        <w:rPr>
          <w:rFonts w:ascii="Times New Roman" w:eastAsia="仿宋" w:hAnsi="Times New Roman" w:cs="Times New Roman" w:hint="eastAsia"/>
          <w:sz w:val="28"/>
          <w:szCs w:val="32"/>
        </w:rPr>
        <w:t>类，受到重度污染</w:t>
      </w:r>
      <w:r w:rsidR="002B4894" w:rsidRPr="00802B67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:rsidR="00F20EB7" w:rsidRPr="00802B67" w:rsidRDefault="009606FF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4"/>
        </w:rPr>
      </w:pPr>
      <w:r w:rsidRPr="00802B67">
        <w:rPr>
          <w:rFonts w:ascii="Times New Roman" w:eastAsia="仿宋" w:hAnsi="Times New Roman" w:cs="Times New Roman" w:hint="eastAsia"/>
          <w:sz w:val="28"/>
          <w:szCs w:val="32"/>
        </w:rPr>
        <w:t>参考</w:t>
      </w:r>
      <w:r w:rsidRPr="00802B67">
        <w:rPr>
          <w:rFonts w:ascii="Times New Roman" w:eastAsia="仿宋" w:hAnsi="Times New Roman" w:cs="Times New Roman"/>
          <w:sz w:val="28"/>
          <w:szCs w:val="32"/>
        </w:rPr>
        <w:t>指标</w:t>
      </w:r>
      <w:r w:rsidR="0023408D" w:rsidRPr="00802B67">
        <w:rPr>
          <w:rFonts w:ascii="Times New Roman" w:eastAsia="仿宋" w:hAnsi="Times New Roman" w:cs="Times New Roman"/>
          <w:sz w:val="28"/>
          <w:szCs w:val="32"/>
        </w:rPr>
        <w:t>粪大肠菌群</w:t>
      </w:r>
      <w:r w:rsidR="00A15AF4" w:rsidRPr="00802B67">
        <w:rPr>
          <w:rFonts w:ascii="Times New Roman" w:eastAsia="仿宋" w:hAnsi="Times New Roman" w:cs="Times New Roman" w:hint="eastAsia"/>
          <w:sz w:val="28"/>
          <w:szCs w:val="32"/>
        </w:rPr>
        <w:t>单独</w:t>
      </w:r>
      <w:r w:rsidR="00A15AF4" w:rsidRPr="00802B67">
        <w:rPr>
          <w:rFonts w:ascii="Times New Roman" w:eastAsia="仿宋" w:hAnsi="Times New Roman" w:cs="Times New Roman"/>
          <w:sz w:val="28"/>
          <w:szCs w:val="32"/>
        </w:rPr>
        <w:t>评价</w:t>
      </w:r>
      <w:r w:rsidR="0023408D" w:rsidRPr="00802B67">
        <w:rPr>
          <w:rFonts w:ascii="Times New Roman" w:eastAsia="仿宋" w:hAnsi="Times New Roman" w:cs="Times New Roman"/>
          <w:sz w:val="28"/>
          <w:szCs w:val="32"/>
        </w:rPr>
        <w:t>：</w:t>
      </w:r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新街河新街桥、</w:t>
      </w:r>
      <w:proofErr w:type="gramStart"/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袁驿</w:t>
      </w:r>
      <w:proofErr w:type="gramEnd"/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河速建桥断面为</w:t>
      </w:r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类，受到轻度污染；</w:t>
      </w:r>
      <w:proofErr w:type="gramStart"/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平滩河牛角</w:t>
      </w:r>
      <w:proofErr w:type="gramEnd"/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滩、</w:t>
      </w:r>
      <w:proofErr w:type="gramStart"/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石桥河</w:t>
      </w:r>
      <w:proofErr w:type="gramEnd"/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凌家桥断面为劣</w:t>
      </w:r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802B67" w:rsidRPr="00802B67">
        <w:rPr>
          <w:rFonts w:ascii="Times New Roman" w:eastAsia="仿宋" w:hAnsi="Times New Roman" w:cs="Times New Roman" w:hint="eastAsia"/>
          <w:sz w:val="28"/>
          <w:szCs w:val="32"/>
        </w:rPr>
        <w:t>类，受到重度污染；其它断面均达标。</w:t>
      </w:r>
    </w:p>
    <w:p w:rsidR="001A2B94" w:rsidRPr="00304D5D" w:rsidRDefault="00B72A22" w:rsidP="00484295">
      <w:pPr>
        <w:spacing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304D5D">
        <w:rPr>
          <w:rFonts w:ascii="Times New Roman" w:eastAsia="仿宋" w:hAnsi="Times New Roman" w:cs="Times New Roman"/>
          <w:bCs/>
          <w:sz w:val="24"/>
          <w:szCs w:val="24"/>
        </w:rPr>
        <w:t>附表：</w:t>
      </w:r>
      <w:proofErr w:type="gramStart"/>
      <w:r w:rsidR="00B92814">
        <w:rPr>
          <w:rFonts w:ascii="Times New Roman" w:eastAsia="仿宋" w:hAnsi="Times New Roman" w:cs="Times New Roman"/>
          <w:bCs/>
          <w:sz w:val="24"/>
          <w:szCs w:val="24"/>
        </w:rPr>
        <w:t>2018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EB4E9E">
        <w:rPr>
          <w:rFonts w:ascii="Times New Roman" w:eastAsia="仿宋" w:hAnsi="Times New Roman" w:cs="Times New Roman"/>
          <w:bCs/>
          <w:sz w:val="24"/>
          <w:szCs w:val="24"/>
        </w:rPr>
        <w:t>4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达州市</w:t>
      </w:r>
      <w:proofErr w:type="gramEnd"/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河流水质评价结果表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665"/>
        <w:gridCol w:w="567"/>
        <w:gridCol w:w="709"/>
        <w:gridCol w:w="3265"/>
      </w:tblGrid>
      <w:tr w:rsidR="00167031" w:rsidRPr="00E11327" w:rsidTr="009D2DAA">
        <w:trPr>
          <w:cantSplit/>
          <w:trHeight w:val="300"/>
          <w:tblHeader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河流</w:t>
            </w:r>
          </w:p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断面</w:t>
            </w:r>
          </w:p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规定</w:t>
            </w:r>
          </w:p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665" w:type="dxa"/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</w:t>
            </w:r>
          </w:p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567" w:type="dxa"/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上月</w:t>
            </w:r>
          </w:p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09" w:type="dxa"/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上年</w:t>
            </w:r>
          </w:p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265" w:type="dxa"/>
            <w:vAlign w:val="center"/>
          </w:tcPr>
          <w:p w:rsidR="00761804" w:rsidRPr="0032599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本月主要污染指标</w:t>
            </w: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Pr="00325990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超标倍数</w:t>
            </w:r>
          </w:p>
        </w:tc>
      </w:tr>
      <w:tr w:rsidR="009932A4" w:rsidRPr="00E11327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漩坑坝</w:t>
            </w:r>
            <w:proofErr w:type="gramEnd"/>
          </w:p>
        </w:tc>
        <w:tc>
          <w:tcPr>
            <w:tcW w:w="996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9932A4" w:rsidRPr="00815C10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709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9932A4" w:rsidRPr="00E11327" w:rsidRDefault="009932A4" w:rsidP="009932A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932A4" w:rsidRPr="00E11327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排马梯</w:t>
            </w:r>
            <w:proofErr w:type="gramEnd"/>
          </w:p>
        </w:tc>
        <w:tc>
          <w:tcPr>
            <w:tcW w:w="996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9932A4" w:rsidRPr="00815C10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932A4" w:rsidRPr="00E11327" w:rsidRDefault="009932A4" w:rsidP="009932A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932A4" w:rsidRPr="00E11327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9932A4" w:rsidRPr="00815C10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9932A4" w:rsidRPr="00E11327" w:rsidRDefault="009932A4" w:rsidP="009932A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932A4" w:rsidRPr="00E11327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9932A4" w:rsidRPr="00E11327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932A4" w:rsidRPr="00815C10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9932A4" w:rsidRPr="009932A4" w:rsidRDefault="009932A4" w:rsidP="009932A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932A4" w:rsidRPr="00E11327" w:rsidRDefault="009932A4" w:rsidP="009932A4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E11327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大蹬沟</w:t>
            </w:r>
            <w:proofErr w:type="gramEnd"/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E11327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张鼓坪</w:t>
            </w:r>
            <w:proofErr w:type="gramEnd"/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E11327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E11327" w:rsidTr="009D2DAA">
        <w:trPr>
          <w:cantSplit/>
          <w:trHeight w:val="11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E11327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E11327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9D2DAA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总磷（V类，超标0.57倍)</w:t>
            </w:r>
          </w:p>
          <w:p w:rsidR="009D2DAA" w:rsidRPr="00E11327" w:rsidRDefault="009D2DAA" w:rsidP="009D2DAA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化学需氧量（IV类，超标0.4</w:t>
            </w:r>
            <w:r w:rsidRPr="0076388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</w:tc>
      </w:tr>
      <w:tr w:rsidR="009D2DAA" w:rsidRPr="00E11327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舵石盘</w:t>
            </w:r>
            <w:proofErr w:type="gramEnd"/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E11327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团堡岭</w:t>
            </w:r>
            <w:proofErr w:type="gramEnd"/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白兔乡</w:t>
            </w:r>
            <w:proofErr w:type="gramEnd"/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氨氮（劣V类，超标1.03倍)</w:t>
            </w:r>
          </w:p>
          <w:p w:rsidR="009D2DAA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总磷（V类，超标0.9</w:t>
            </w:r>
            <w:r w:rsidRPr="00081B1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9D2DAA" w:rsidRPr="009D2DAA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化学需氧量（IV类，超标0.1</w:t>
            </w:r>
            <w:r w:rsidRPr="0076388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铜钵河</w:t>
            </w:r>
            <w:proofErr w:type="gramEnd"/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总磷（IV类，超标0.05倍)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高锰酸盐指数(IV类，超标0.07倍)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墩子河</w:t>
            </w:r>
            <w:proofErr w:type="gramEnd"/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劣</w:t>
            </w: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265" w:type="dxa"/>
            <w:vAlign w:val="center"/>
          </w:tcPr>
          <w:p w:rsidR="009D2DAA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总磷（劣V类，超标2.31倍)</w:t>
            </w:r>
          </w:p>
          <w:p w:rsidR="009D2DAA" w:rsidRPr="00081B11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化学需氧量（IV类，超标0.5</w:t>
            </w:r>
            <w:r w:rsidRPr="00081B1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高锰酸盐指数(IV类，超标0.27倍)</w:t>
            </w:r>
          </w:p>
          <w:p w:rsidR="009D2DAA" w:rsidRPr="00E11327" w:rsidRDefault="009D2DAA" w:rsidP="009D2DAA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氨氮（IV类，超标0.08倍)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B24ADD" w:rsidTr="009D2DAA">
        <w:trPr>
          <w:cantSplit/>
          <w:trHeight w:val="181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平滩河</w:t>
            </w:r>
            <w:proofErr w:type="gramEnd"/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265" w:type="dxa"/>
            <w:vAlign w:val="center"/>
          </w:tcPr>
          <w:p w:rsidR="009D2DAA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总磷（V类，超标0.98倍)</w:t>
            </w:r>
          </w:p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氨氮（IV类，超标0.08倍)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E11327" w:rsidRDefault="009D2DAA" w:rsidP="009D2DAA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氨氮（劣V类，超标2.52倍)</w:t>
            </w:r>
          </w:p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总磷（劣V类，超标2.21倍)</w:t>
            </w:r>
          </w:p>
          <w:p w:rsidR="009D2DAA" w:rsidRPr="00081B11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化学需氧量（V类，超标0.9</w:t>
            </w:r>
            <w:r w:rsidRPr="00081B1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9D2DAA" w:rsidRPr="00081B11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五日生化需氧量（IV类，超标0.47倍)</w:t>
            </w:r>
          </w:p>
          <w:p w:rsidR="009D2DAA" w:rsidRPr="00081B11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高锰酸盐指数(IV类，超标0.36倍)</w:t>
            </w:r>
          </w:p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阴离子表面活性剂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IV类，超标0.05倍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开江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岩登坡桥</w:t>
            </w:r>
            <w:proofErr w:type="gramEnd"/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9D2DAA" w:rsidRPr="00815C10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815C1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9D2DAA" w:rsidRPr="00E11327" w:rsidRDefault="009D2DAA" w:rsidP="009D2DAA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袁驿</w:t>
            </w:r>
            <w:proofErr w:type="gramEnd"/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9D2DAA" w:rsidRPr="00E11327" w:rsidRDefault="009D2DAA" w:rsidP="009D2DAA">
            <w:pPr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化学需氧量（IV类，超标0.2</w:t>
            </w:r>
            <w:r w:rsidRPr="0076388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总磷（IV类，超标0.1</w:t>
            </w:r>
            <w:r w:rsidRPr="0076388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81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氨氮（IV类，超标0.03倍)</w:t>
            </w:r>
          </w:p>
        </w:tc>
      </w:tr>
      <w:tr w:rsidR="009D2DAA" w:rsidRPr="00B24ADD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石桥河</w:t>
            </w:r>
            <w:proofErr w:type="gramEnd"/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9D2DAA" w:rsidRPr="00E11327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9D2DAA" w:rsidRPr="009932A4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9932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9D2DAA" w:rsidRPr="00B24ADD" w:rsidRDefault="009D2DAA" w:rsidP="009D2DAA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劣</w:t>
            </w:r>
            <w:r w:rsidRPr="00B24AD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9D2DAA" w:rsidRPr="00E11327" w:rsidRDefault="009D2DAA" w:rsidP="009D2DAA">
            <w:pPr>
              <w:widowControl/>
              <w:spacing w:line="2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265" w:type="dxa"/>
            <w:vAlign w:val="center"/>
          </w:tcPr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氨氮（V类，超标0.74倍)</w:t>
            </w:r>
          </w:p>
          <w:p w:rsidR="009D2DAA" w:rsidRPr="00763886" w:rsidRDefault="009D2DAA" w:rsidP="009D2DA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化学需氧量（IV类，超标0.2</w:t>
            </w:r>
            <w:r w:rsidRPr="0076388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6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</w:tc>
      </w:tr>
      <w:tr w:rsidR="006D3D7D" w:rsidRPr="00E11327" w:rsidTr="002C5F60">
        <w:trPr>
          <w:cantSplit/>
          <w:trHeight w:val="300"/>
          <w:jc w:val="center"/>
        </w:trPr>
        <w:tc>
          <w:tcPr>
            <w:tcW w:w="8714" w:type="dxa"/>
            <w:gridSpan w:val="8"/>
          </w:tcPr>
          <w:p w:rsidR="006D3D7D" w:rsidRPr="00E11327" w:rsidRDefault="006D3D7D" w:rsidP="006D3D7D">
            <w:pPr>
              <w:spacing w:line="220" w:lineRule="exact"/>
              <w:ind w:left="540" w:hangingChars="300" w:hanging="54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注：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6D3D7D" w:rsidRPr="00E11327" w:rsidRDefault="006D3D7D" w:rsidP="006D3D7D">
            <w:pPr>
              <w:spacing w:line="220" w:lineRule="exact"/>
              <w:ind w:leftChars="176" w:left="640" w:hangingChars="150" w:hanging="27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</w:t>
            </w:r>
            <w:proofErr w:type="gramStart"/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酚</w:t>
            </w:r>
            <w:proofErr w:type="gramEnd"/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、汞、铅、镉、阴离子表面活性剂、铬（六价）、氟化物、总磷、氰化物、硫化物、砷、化学需氧量、铜、锌、硒。</w:t>
            </w:r>
          </w:p>
          <w:p w:rsidR="006D3D7D" w:rsidRPr="00E11327" w:rsidRDefault="006D3D7D" w:rsidP="006D3D7D">
            <w:pPr>
              <w:spacing w:line="220" w:lineRule="exact"/>
              <w:ind w:firstLineChars="200" w:firstLine="36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超过</w:t>
            </w:r>
            <w:r w:rsidRPr="00E11327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类水质标准的指标为断面污染指标。</w:t>
            </w:r>
          </w:p>
        </w:tc>
      </w:tr>
    </w:tbl>
    <w:p w:rsidR="001A2B94" w:rsidRPr="00340CD7" w:rsidRDefault="001A2B94" w:rsidP="00B9092D">
      <w:pPr>
        <w:spacing w:beforeLines="50" w:before="156" w:line="400" w:lineRule="exact"/>
        <w:jc w:val="left"/>
        <w:rPr>
          <w:rFonts w:ascii="Times New Roman" w:eastAsia="仿宋" w:hAnsi="Times New Roman" w:cs="Times New Roman"/>
          <w:color w:val="000000"/>
          <w:sz w:val="18"/>
        </w:rPr>
      </w:pPr>
    </w:p>
    <w:sectPr w:rsidR="001A2B94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B1" w:rsidRDefault="003A24B1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24B1" w:rsidRDefault="003A24B1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B1" w:rsidRDefault="003A24B1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24B1" w:rsidRDefault="003A24B1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1336B"/>
    <w:rsid w:val="00017D0C"/>
    <w:rsid w:val="000279D1"/>
    <w:rsid w:val="00027D59"/>
    <w:rsid w:val="00051452"/>
    <w:rsid w:val="00055E21"/>
    <w:rsid w:val="000609F4"/>
    <w:rsid w:val="00066C8F"/>
    <w:rsid w:val="00070645"/>
    <w:rsid w:val="00071EC5"/>
    <w:rsid w:val="00075604"/>
    <w:rsid w:val="0007595D"/>
    <w:rsid w:val="000A0F5A"/>
    <w:rsid w:val="000A189C"/>
    <w:rsid w:val="000B36BE"/>
    <w:rsid w:val="000B3ACC"/>
    <w:rsid w:val="000C45A9"/>
    <w:rsid w:val="000C692D"/>
    <w:rsid w:val="000F5752"/>
    <w:rsid w:val="000F68D4"/>
    <w:rsid w:val="00103F89"/>
    <w:rsid w:val="001071A6"/>
    <w:rsid w:val="001076E2"/>
    <w:rsid w:val="00115843"/>
    <w:rsid w:val="001251A7"/>
    <w:rsid w:val="00142154"/>
    <w:rsid w:val="001455FD"/>
    <w:rsid w:val="00162546"/>
    <w:rsid w:val="00167031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4E07"/>
    <w:rsid w:val="00245C20"/>
    <w:rsid w:val="00247011"/>
    <w:rsid w:val="00252BB0"/>
    <w:rsid w:val="0026511E"/>
    <w:rsid w:val="00265893"/>
    <w:rsid w:val="00267DAB"/>
    <w:rsid w:val="0027159A"/>
    <w:rsid w:val="002B4894"/>
    <w:rsid w:val="002C19D1"/>
    <w:rsid w:val="002C5F60"/>
    <w:rsid w:val="002D4C3D"/>
    <w:rsid w:val="002E1602"/>
    <w:rsid w:val="002E3B1C"/>
    <w:rsid w:val="002F70CF"/>
    <w:rsid w:val="0030057B"/>
    <w:rsid w:val="00304D5D"/>
    <w:rsid w:val="00305C06"/>
    <w:rsid w:val="003128F0"/>
    <w:rsid w:val="00325990"/>
    <w:rsid w:val="00326E51"/>
    <w:rsid w:val="00337140"/>
    <w:rsid w:val="00340CD7"/>
    <w:rsid w:val="00346292"/>
    <w:rsid w:val="00353C87"/>
    <w:rsid w:val="003540C4"/>
    <w:rsid w:val="003623A3"/>
    <w:rsid w:val="003732E0"/>
    <w:rsid w:val="00380476"/>
    <w:rsid w:val="00385092"/>
    <w:rsid w:val="00393050"/>
    <w:rsid w:val="003A03B0"/>
    <w:rsid w:val="003A041F"/>
    <w:rsid w:val="003A18C7"/>
    <w:rsid w:val="003A24B1"/>
    <w:rsid w:val="003A641E"/>
    <w:rsid w:val="003A6847"/>
    <w:rsid w:val="003B3363"/>
    <w:rsid w:val="003B5224"/>
    <w:rsid w:val="003C1F4F"/>
    <w:rsid w:val="003C3966"/>
    <w:rsid w:val="003C596E"/>
    <w:rsid w:val="003D7A2F"/>
    <w:rsid w:val="003F0EF1"/>
    <w:rsid w:val="003F3647"/>
    <w:rsid w:val="00406E9F"/>
    <w:rsid w:val="00415003"/>
    <w:rsid w:val="00416C62"/>
    <w:rsid w:val="004203F4"/>
    <w:rsid w:val="0042095F"/>
    <w:rsid w:val="004227E6"/>
    <w:rsid w:val="00422FCF"/>
    <w:rsid w:val="00457707"/>
    <w:rsid w:val="004663E1"/>
    <w:rsid w:val="00466DC8"/>
    <w:rsid w:val="00484295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E18BD"/>
    <w:rsid w:val="004F01BC"/>
    <w:rsid w:val="004F3A13"/>
    <w:rsid w:val="005021F8"/>
    <w:rsid w:val="0052274F"/>
    <w:rsid w:val="00537457"/>
    <w:rsid w:val="005409EE"/>
    <w:rsid w:val="005433AA"/>
    <w:rsid w:val="005448C3"/>
    <w:rsid w:val="00544AB1"/>
    <w:rsid w:val="0055018F"/>
    <w:rsid w:val="00554BDB"/>
    <w:rsid w:val="00556AF5"/>
    <w:rsid w:val="005635FA"/>
    <w:rsid w:val="00574EC4"/>
    <w:rsid w:val="00576D47"/>
    <w:rsid w:val="00583DB2"/>
    <w:rsid w:val="005A464C"/>
    <w:rsid w:val="005B0994"/>
    <w:rsid w:val="005B7454"/>
    <w:rsid w:val="005E1892"/>
    <w:rsid w:val="005E453A"/>
    <w:rsid w:val="005F4A07"/>
    <w:rsid w:val="005F6E51"/>
    <w:rsid w:val="005F6F9F"/>
    <w:rsid w:val="0060000A"/>
    <w:rsid w:val="0060145E"/>
    <w:rsid w:val="00610956"/>
    <w:rsid w:val="00633B9E"/>
    <w:rsid w:val="0063598D"/>
    <w:rsid w:val="00683103"/>
    <w:rsid w:val="00691660"/>
    <w:rsid w:val="006A1578"/>
    <w:rsid w:val="006B2C02"/>
    <w:rsid w:val="006C5FD9"/>
    <w:rsid w:val="006D3D7D"/>
    <w:rsid w:val="006D4F34"/>
    <w:rsid w:val="006E738D"/>
    <w:rsid w:val="006F05C1"/>
    <w:rsid w:val="006F1B6E"/>
    <w:rsid w:val="00704C45"/>
    <w:rsid w:val="007051CD"/>
    <w:rsid w:val="00707D1D"/>
    <w:rsid w:val="0071112F"/>
    <w:rsid w:val="007271B2"/>
    <w:rsid w:val="007271E9"/>
    <w:rsid w:val="0074723F"/>
    <w:rsid w:val="00756FCA"/>
    <w:rsid w:val="007612A8"/>
    <w:rsid w:val="00761804"/>
    <w:rsid w:val="007806F6"/>
    <w:rsid w:val="0078076B"/>
    <w:rsid w:val="0079680F"/>
    <w:rsid w:val="007A3035"/>
    <w:rsid w:val="007A5CC2"/>
    <w:rsid w:val="007A7FE8"/>
    <w:rsid w:val="007B77B8"/>
    <w:rsid w:val="007D19EA"/>
    <w:rsid w:val="007F7B67"/>
    <w:rsid w:val="00802B67"/>
    <w:rsid w:val="00806AF2"/>
    <w:rsid w:val="00815C10"/>
    <w:rsid w:val="00817D17"/>
    <w:rsid w:val="0082267D"/>
    <w:rsid w:val="00882FC0"/>
    <w:rsid w:val="00883997"/>
    <w:rsid w:val="008947BA"/>
    <w:rsid w:val="00897A67"/>
    <w:rsid w:val="008A6760"/>
    <w:rsid w:val="008F11F3"/>
    <w:rsid w:val="008F459A"/>
    <w:rsid w:val="009114AD"/>
    <w:rsid w:val="0091229C"/>
    <w:rsid w:val="00916188"/>
    <w:rsid w:val="00922A3E"/>
    <w:rsid w:val="009234C4"/>
    <w:rsid w:val="0092523B"/>
    <w:rsid w:val="0094646F"/>
    <w:rsid w:val="00956662"/>
    <w:rsid w:val="009606FF"/>
    <w:rsid w:val="0096253D"/>
    <w:rsid w:val="009639BC"/>
    <w:rsid w:val="0096511E"/>
    <w:rsid w:val="009824B1"/>
    <w:rsid w:val="009932A4"/>
    <w:rsid w:val="009A2C7F"/>
    <w:rsid w:val="009A4940"/>
    <w:rsid w:val="009B5640"/>
    <w:rsid w:val="009C41E4"/>
    <w:rsid w:val="009D2DAA"/>
    <w:rsid w:val="009D710C"/>
    <w:rsid w:val="009E00A8"/>
    <w:rsid w:val="009E6F84"/>
    <w:rsid w:val="009F7457"/>
    <w:rsid w:val="00A15AF4"/>
    <w:rsid w:val="00A55D8C"/>
    <w:rsid w:val="00A865FE"/>
    <w:rsid w:val="00A91D3D"/>
    <w:rsid w:val="00AA3AE6"/>
    <w:rsid w:val="00AA483D"/>
    <w:rsid w:val="00AA6BC8"/>
    <w:rsid w:val="00AB272E"/>
    <w:rsid w:val="00AB4BF2"/>
    <w:rsid w:val="00AB7DE5"/>
    <w:rsid w:val="00AD218D"/>
    <w:rsid w:val="00AD74E8"/>
    <w:rsid w:val="00AD7D36"/>
    <w:rsid w:val="00AE4CF8"/>
    <w:rsid w:val="00B04257"/>
    <w:rsid w:val="00B04991"/>
    <w:rsid w:val="00B100F7"/>
    <w:rsid w:val="00B172DE"/>
    <w:rsid w:val="00B217C8"/>
    <w:rsid w:val="00B24ADD"/>
    <w:rsid w:val="00B3326D"/>
    <w:rsid w:val="00B35605"/>
    <w:rsid w:val="00B45877"/>
    <w:rsid w:val="00B54BB6"/>
    <w:rsid w:val="00B57783"/>
    <w:rsid w:val="00B578E0"/>
    <w:rsid w:val="00B70BC6"/>
    <w:rsid w:val="00B70F6D"/>
    <w:rsid w:val="00B72A22"/>
    <w:rsid w:val="00B7467D"/>
    <w:rsid w:val="00B9084C"/>
    <w:rsid w:val="00B9092D"/>
    <w:rsid w:val="00B920A6"/>
    <w:rsid w:val="00B92814"/>
    <w:rsid w:val="00BA0555"/>
    <w:rsid w:val="00BA0EC6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D4DAB"/>
    <w:rsid w:val="00CD5842"/>
    <w:rsid w:val="00CD6F9E"/>
    <w:rsid w:val="00CE1B70"/>
    <w:rsid w:val="00D146E1"/>
    <w:rsid w:val="00D34031"/>
    <w:rsid w:val="00D659A6"/>
    <w:rsid w:val="00D74E5B"/>
    <w:rsid w:val="00D759E7"/>
    <w:rsid w:val="00D940E3"/>
    <w:rsid w:val="00DA1C08"/>
    <w:rsid w:val="00DA1D65"/>
    <w:rsid w:val="00DB10AB"/>
    <w:rsid w:val="00DB1C83"/>
    <w:rsid w:val="00DB24A8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11327"/>
    <w:rsid w:val="00E30303"/>
    <w:rsid w:val="00E30F35"/>
    <w:rsid w:val="00E31CFD"/>
    <w:rsid w:val="00E50575"/>
    <w:rsid w:val="00E77EE5"/>
    <w:rsid w:val="00E91A79"/>
    <w:rsid w:val="00E93036"/>
    <w:rsid w:val="00E95F4D"/>
    <w:rsid w:val="00EA19DD"/>
    <w:rsid w:val="00EA1A66"/>
    <w:rsid w:val="00EA5855"/>
    <w:rsid w:val="00EB0E7D"/>
    <w:rsid w:val="00EB14EF"/>
    <w:rsid w:val="00EB4E9E"/>
    <w:rsid w:val="00ED4092"/>
    <w:rsid w:val="00EE271C"/>
    <w:rsid w:val="00EE548B"/>
    <w:rsid w:val="00EF6F9D"/>
    <w:rsid w:val="00F120F1"/>
    <w:rsid w:val="00F12EF9"/>
    <w:rsid w:val="00F20293"/>
    <w:rsid w:val="00F20EB7"/>
    <w:rsid w:val="00F20F3C"/>
    <w:rsid w:val="00F220F7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A62A3"/>
    <w:rsid w:val="00FB21A7"/>
    <w:rsid w:val="00FB76D3"/>
    <w:rsid w:val="00FB7811"/>
    <w:rsid w:val="00FC273D"/>
    <w:rsid w:val="00FC4350"/>
    <w:rsid w:val="00FE0D21"/>
    <w:rsid w:val="00FE2B3A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1519</Words>
  <Characters>620</Characters>
  <Application>Microsoft Office Word</Application>
  <DocSecurity>0</DocSecurity>
  <Lines>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杜青</cp:lastModifiedBy>
  <cp:revision>207</cp:revision>
  <dcterms:created xsi:type="dcterms:W3CDTF">2015-01-07T07:51:00Z</dcterms:created>
  <dcterms:modified xsi:type="dcterms:W3CDTF">2018-05-08T02:43:00Z</dcterms:modified>
</cp:coreProperties>
</file>